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AA" w:rsidRDefault="00C219AA" w:rsidP="00C219AA">
      <w:pPr>
        <w:pStyle w:val="Default"/>
        <w:rPr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Vzd</w:t>
      </w:r>
      <w:r w:rsidR="004E302D">
        <w:rPr>
          <w:b/>
          <w:bCs/>
          <w:sz w:val="26"/>
          <w:szCs w:val="26"/>
        </w:rPr>
        <w:t>e</w:t>
      </w:r>
      <w:r>
        <w:rPr>
          <w:b/>
          <w:bCs/>
          <w:sz w:val="26"/>
          <w:szCs w:val="26"/>
        </w:rPr>
        <w:t>lávací obsah vyuč</w:t>
      </w:r>
      <w:r w:rsidR="004E302D">
        <w:rPr>
          <w:b/>
          <w:bCs/>
          <w:sz w:val="26"/>
          <w:szCs w:val="26"/>
        </w:rPr>
        <w:t>ovacie</w:t>
      </w:r>
      <w:r>
        <w:rPr>
          <w:b/>
          <w:bCs/>
          <w:sz w:val="26"/>
          <w:szCs w:val="26"/>
        </w:rPr>
        <w:t>ho p</w:t>
      </w:r>
      <w:r w:rsidR="004E302D">
        <w:rPr>
          <w:b/>
          <w:bCs/>
          <w:sz w:val="26"/>
          <w:szCs w:val="26"/>
        </w:rPr>
        <w:t>r</w:t>
      </w:r>
      <w:r>
        <w:rPr>
          <w:b/>
          <w:bCs/>
          <w:sz w:val="26"/>
          <w:szCs w:val="26"/>
        </w:rPr>
        <w:t>edm</w:t>
      </w:r>
      <w:r w:rsidR="004E302D">
        <w:rPr>
          <w:b/>
          <w:bCs/>
          <w:sz w:val="26"/>
          <w:szCs w:val="26"/>
        </w:rPr>
        <w:t>e</w:t>
      </w:r>
      <w:r>
        <w:rPr>
          <w:b/>
          <w:bCs/>
          <w:sz w:val="26"/>
          <w:szCs w:val="26"/>
        </w:rPr>
        <w:t xml:space="preserve">tu </w:t>
      </w:r>
    </w:p>
    <w:tbl>
      <w:tblPr>
        <w:tblW w:w="5072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2210"/>
        <w:gridCol w:w="496"/>
        <w:gridCol w:w="378"/>
        <w:gridCol w:w="1044"/>
        <w:gridCol w:w="2409"/>
        <w:gridCol w:w="2152"/>
        <w:gridCol w:w="1108"/>
      </w:tblGrid>
      <w:tr w:rsidR="005715FB" w:rsidTr="00C31B4D">
        <w:trPr>
          <w:trHeight w:val="254"/>
        </w:trPr>
        <w:tc>
          <w:tcPr>
            <w:tcW w:w="2370" w:type="pct"/>
            <w:gridSpan w:val="2"/>
          </w:tcPr>
          <w:p w:rsidR="00C219AA" w:rsidRDefault="00C219AA">
            <w:pPr>
              <w:pStyle w:val="Default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P</w:t>
            </w:r>
            <w:r w:rsidR="004E302D">
              <w:rPr>
                <w:b/>
                <w:bCs/>
                <w:sz w:val="27"/>
                <w:szCs w:val="27"/>
              </w:rPr>
              <w:t>r</w:t>
            </w:r>
            <w:r>
              <w:rPr>
                <w:b/>
                <w:bCs/>
                <w:sz w:val="27"/>
                <w:szCs w:val="27"/>
              </w:rPr>
              <w:t>edm</w:t>
            </w:r>
            <w:r w:rsidR="004E302D">
              <w:rPr>
                <w:b/>
                <w:bCs/>
                <w:sz w:val="27"/>
                <w:szCs w:val="27"/>
              </w:rPr>
              <w:t>e</w:t>
            </w:r>
            <w:r>
              <w:rPr>
                <w:b/>
                <w:bCs/>
                <w:sz w:val="27"/>
                <w:szCs w:val="27"/>
              </w:rPr>
              <w:t xml:space="preserve">t: Ruský jazyk2 </w:t>
            </w:r>
          </w:p>
        </w:tc>
        <w:tc>
          <w:tcPr>
            <w:tcW w:w="2630" w:type="pct"/>
            <w:gridSpan w:val="6"/>
          </w:tcPr>
          <w:p w:rsidR="00C219AA" w:rsidRDefault="004E302D">
            <w:pPr>
              <w:pStyle w:val="Default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                                      </w:t>
            </w:r>
            <w:r w:rsidR="00A602B6">
              <w:rPr>
                <w:b/>
                <w:bCs/>
                <w:sz w:val="27"/>
                <w:szCs w:val="27"/>
              </w:rPr>
              <w:t xml:space="preserve">                </w:t>
            </w:r>
            <w:r w:rsidR="00C219AA">
              <w:rPr>
                <w:b/>
                <w:bCs/>
                <w:sz w:val="27"/>
                <w:szCs w:val="27"/>
              </w:rPr>
              <w:t xml:space="preserve">Ročník: kvinta, 1. ročník </w:t>
            </w:r>
          </w:p>
        </w:tc>
      </w:tr>
      <w:tr w:rsidR="005715FB" w:rsidTr="00193434">
        <w:trPr>
          <w:trHeight w:val="495"/>
        </w:trPr>
        <w:tc>
          <w:tcPr>
            <w:tcW w:w="2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4E302D" w:rsidRDefault="004E302D" w:rsidP="00C219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219AA" w:rsidRDefault="004E302D" w:rsidP="00C219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Školské</w:t>
            </w:r>
            <w:r w:rsidR="00C219AA">
              <w:rPr>
                <w:b/>
                <w:bCs/>
                <w:sz w:val="22"/>
                <w:szCs w:val="22"/>
              </w:rPr>
              <w:t xml:space="preserve"> výstupy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C219AA" w:rsidRDefault="00C219AA" w:rsidP="00C219A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4E302D" w:rsidRDefault="001814A7" w:rsidP="00C219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</w:t>
            </w:r>
          </w:p>
          <w:p w:rsidR="00C219AA" w:rsidRDefault="00C219AA" w:rsidP="00C219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Učivo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C219AA" w:rsidRDefault="005715FB" w:rsidP="00CA48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CA488F">
              <w:rPr>
                <w:b/>
                <w:bCs/>
                <w:sz w:val="22"/>
                <w:szCs w:val="22"/>
              </w:rPr>
              <w:t>rierezové</w:t>
            </w:r>
            <w:r>
              <w:rPr>
                <w:b/>
                <w:bCs/>
                <w:sz w:val="22"/>
                <w:szCs w:val="22"/>
              </w:rPr>
              <w:t xml:space="preserve"> témy, medzipredmetové vzťahy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219AA" w:rsidRDefault="00C219AA" w:rsidP="00CA488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5715FB" w:rsidTr="00C31B4D">
        <w:trPr>
          <w:trHeight w:val="105"/>
        </w:trPr>
        <w:tc>
          <w:tcPr>
            <w:tcW w:w="2542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6BF7" w:rsidRDefault="007E6BF7" w:rsidP="00C219A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</w:tcBorders>
          </w:tcPr>
          <w:p w:rsidR="007E6BF7" w:rsidRDefault="007E6BF7" w:rsidP="00C219A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pct"/>
            <w:gridSpan w:val="2"/>
            <w:tcBorders>
              <w:top w:val="nil"/>
              <w:right w:val="single" w:sz="4" w:space="0" w:color="auto"/>
            </w:tcBorders>
          </w:tcPr>
          <w:p w:rsidR="007E6BF7" w:rsidRDefault="007E6BF7" w:rsidP="00C219A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</w:tcBorders>
          </w:tcPr>
          <w:p w:rsidR="007E6BF7" w:rsidRDefault="007E6BF7" w:rsidP="00C219A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right w:val="single" w:sz="4" w:space="0" w:color="auto"/>
            </w:tcBorders>
          </w:tcPr>
          <w:p w:rsidR="007E6BF7" w:rsidRDefault="007E6BF7" w:rsidP="00C219A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20318" w:rsidTr="00420318">
        <w:trPr>
          <w:trHeight w:val="6731"/>
        </w:trPr>
        <w:tc>
          <w:tcPr>
            <w:tcW w:w="2542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0318" w:rsidRDefault="00420318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Žiak: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Receptívne</w:t>
            </w:r>
            <w:r w:rsidRPr="00663530"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>r</w:t>
            </w:r>
            <w:r w:rsidRPr="00663530">
              <w:rPr>
                <w:sz w:val="21"/>
                <w:szCs w:val="21"/>
                <w:u w:val="single"/>
              </w:rPr>
              <w:t>eč</w:t>
            </w:r>
            <w:r>
              <w:rPr>
                <w:sz w:val="21"/>
                <w:szCs w:val="21"/>
                <w:u w:val="single"/>
              </w:rPr>
              <w:t>ové zruč</w:t>
            </w:r>
            <w:r w:rsidRPr="00663530">
              <w:rPr>
                <w:sz w:val="21"/>
                <w:szCs w:val="21"/>
                <w:u w:val="single"/>
              </w:rPr>
              <w:t>nosti</w:t>
            </w:r>
            <w:r>
              <w:rPr>
                <w:sz w:val="21"/>
                <w:szCs w:val="21"/>
              </w:rPr>
              <w:t xml:space="preserve">: </w:t>
            </w:r>
          </w:p>
          <w:p w:rsidR="00E3558B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číta nahlas, plynule a foneticky správne, číta aj zložitejší text, ktorému </w:t>
            </w:r>
          </w:p>
          <w:p w:rsidR="00420318" w:rsidRDefault="00E3558B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20318">
              <w:rPr>
                <w:sz w:val="21"/>
                <w:szCs w:val="21"/>
              </w:rPr>
              <w:t xml:space="preserve">nerozumie úplne presne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rozlišuje hlavné a doplňujúce informácie, pochopí hlavnú myšlienku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v súvislom prejave rodeného hovoriaceho pochopí jeho zámer a názor </w:t>
            </w:r>
          </w:p>
          <w:p w:rsidR="00E3558B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pri práci s textom používa slovník, vyhľadá potrebné informácie v literatúre </w:t>
            </w:r>
          </w:p>
          <w:p w:rsidR="00420318" w:rsidRDefault="00E3558B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20318">
              <w:rPr>
                <w:sz w:val="21"/>
                <w:szCs w:val="21"/>
              </w:rPr>
              <w:t xml:space="preserve">alebo na internetových stránkach a pracuje s nimi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 w:rsidRPr="004A6213">
              <w:rPr>
                <w:sz w:val="21"/>
                <w:szCs w:val="21"/>
                <w:u w:val="single"/>
              </w:rPr>
              <w:t>Produkt</w:t>
            </w:r>
            <w:r>
              <w:rPr>
                <w:sz w:val="21"/>
                <w:szCs w:val="21"/>
                <w:u w:val="single"/>
              </w:rPr>
              <w:t>ívne</w:t>
            </w:r>
            <w:r w:rsidRPr="004A6213"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>r</w:t>
            </w:r>
            <w:r w:rsidRPr="004A6213">
              <w:rPr>
                <w:sz w:val="21"/>
                <w:szCs w:val="21"/>
                <w:u w:val="single"/>
              </w:rPr>
              <w:t>eč</w:t>
            </w:r>
            <w:r>
              <w:rPr>
                <w:sz w:val="21"/>
                <w:szCs w:val="21"/>
                <w:u w:val="single"/>
              </w:rPr>
              <w:t>ové zruč</w:t>
            </w:r>
            <w:r w:rsidRPr="004A6213">
              <w:rPr>
                <w:sz w:val="21"/>
                <w:szCs w:val="21"/>
                <w:u w:val="single"/>
              </w:rPr>
              <w:t>nosti</w:t>
            </w:r>
            <w:r>
              <w:rPr>
                <w:sz w:val="21"/>
                <w:szCs w:val="21"/>
              </w:rPr>
              <w:t xml:space="preserve">: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opíše miesto, cestu, vec, osobu, dej </w:t>
            </w:r>
          </w:p>
          <w:p w:rsidR="00E3558B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súvisle rozpráva a opíše svoje zážitky, pocity a reakcie, vyjadrí svoj názor </w:t>
            </w:r>
          </w:p>
          <w:p w:rsidR="00420318" w:rsidRDefault="00E3558B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20318">
              <w:rPr>
                <w:sz w:val="21"/>
                <w:szCs w:val="21"/>
              </w:rPr>
              <w:t xml:space="preserve">a stanovisko bez gramatických chýb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reprodukuje menej náročný autentický text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napíše osobný list v požadovanom rozsahu a obsahu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napíše žiadosť </w:t>
            </w:r>
          </w:p>
          <w:p w:rsidR="00E3558B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vyjadrí svoj názor, vlastné myšlienky, svoju žiadosť, vyjadruje sa plynule   </w:t>
            </w:r>
          </w:p>
          <w:p w:rsidR="00420318" w:rsidRDefault="00E3558B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20318">
              <w:rPr>
                <w:sz w:val="21"/>
                <w:szCs w:val="21"/>
              </w:rPr>
              <w:t xml:space="preserve">a spontánne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pri spracovaní písomného prejavu využíva slovník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opíše zovňajšok človeka, vymenuje jeho charakterové vlastnosti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popíše režim dňa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vymenuje niektoré sviatky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 w:rsidRPr="00E215BE">
              <w:rPr>
                <w:sz w:val="21"/>
                <w:szCs w:val="21"/>
                <w:u w:val="single"/>
              </w:rPr>
              <w:t>Interaktívne rečové zručnosti</w:t>
            </w:r>
            <w:r>
              <w:rPr>
                <w:sz w:val="21"/>
                <w:szCs w:val="21"/>
              </w:rPr>
              <w:t xml:space="preserve">: </w:t>
            </w:r>
          </w:p>
          <w:p w:rsidR="00E3558B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dohovorí sa v bežných každodenných situáciách, vyžiada si a overí </w:t>
            </w:r>
          </w:p>
          <w:p w:rsidR="00E3558B" w:rsidRDefault="00E3558B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20318">
              <w:rPr>
                <w:sz w:val="21"/>
                <w:szCs w:val="21"/>
              </w:rPr>
              <w:t xml:space="preserve">potrebné informácie, požiada o radu, o pomoc, vyjadrí a obháji svoj názor, </w:t>
            </w:r>
          </w:p>
          <w:p w:rsidR="00420318" w:rsidRDefault="00E3558B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20318">
              <w:rPr>
                <w:sz w:val="21"/>
                <w:szCs w:val="21"/>
              </w:rPr>
              <w:t xml:space="preserve">pocity </w:t>
            </w:r>
          </w:p>
          <w:p w:rsidR="00420318" w:rsidRDefault="00420318" w:rsidP="00C219AA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gramaticky správne vyjadrí svoj názor a diskutuje na zadanú tému </w:t>
            </w:r>
          </w:p>
          <w:p w:rsidR="00420318" w:rsidRDefault="00420318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328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20318" w:rsidRDefault="00420318" w:rsidP="001814A7">
            <w:pPr>
              <w:pStyle w:val="Default"/>
              <w:rPr>
                <w:sz w:val="21"/>
                <w:szCs w:val="21"/>
                <w:u w:val="single"/>
              </w:rPr>
            </w:pP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 w:rsidRPr="00E01F0A">
              <w:rPr>
                <w:sz w:val="21"/>
                <w:szCs w:val="21"/>
                <w:u w:val="single"/>
              </w:rPr>
              <w:t>Jazykové prost</w:t>
            </w:r>
            <w:r>
              <w:rPr>
                <w:sz w:val="21"/>
                <w:szCs w:val="21"/>
                <w:u w:val="single"/>
              </w:rPr>
              <w:t>ri</w:t>
            </w:r>
            <w:r w:rsidRPr="00E01F0A">
              <w:rPr>
                <w:sz w:val="21"/>
                <w:szCs w:val="21"/>
                <w:u w:val="single"/>
              </w:rPr>
              <w:t>edky a funkc</w:t>
            </w:r>
            <w:r>
              <w:rPr>
                <w:sz w:val="21"/>
                <w:szCs w:val="21"/>
                <w:u w:val="single"/>
              </w:rPr>
              <w:t>i</w:t>
            </w:r>
            <w:r w:rsidRPr="00E01F0A">
              <w:rPr>
                <w:sz w:val="21"/>
                <w:szCs w:val="21"/>
                <w:u w:val="single"/>
              </w:rPr>
              <w:t>e</w:t>
            </w:r>
            <w:r>
              <w:rPr>
                <w:sz w:val="21"/>
                <w:szCs w:val="21"/>
              </w:rPr>
              <w:t xml:space="preserve">: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Fonetika </w:t>
            </w:r>
          </w:p>
          <w:p w:rsidR="00B42166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- </w:t>
            </w:r>
            <w:r w:rsidR="00B4216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opakovanie výslovnosti </w:t>
            </w:r>
            <w:r w:rsidR="00B42166">
              <w:rPr>
                <w:sz w:val="21"/>
                <w:szCs w:val="21"/>
              </w:rPr>
              <w:t xml:space="preserve"> </w:t>
            </w:r>
          </w:p>
          <w:p w:rsidR="00B42166" w:rsidRDefault="00B42166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420318">
              <w:rPr>
                <w:sz w:val="21"/>
                <w:szCs w:val="21"/>
              </w:rPr>
              <w:t xml:space="preserve">jednotlivých hlások a intonačných </w:t>
            </w:r>
            <w:r>
              <w:rPr>
                <w:sz w:val="21"/>
                <w:szCs w:val="21"/>
              </w:rPr>
              <w:t xml:space="preserve"> </w:t>
            </w:r>
          </w:p>
          <w:p w:rsidR="00420318" w:rsidRDefault="00B42166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420318">
              <w:rPr>
                <w:sz w:val="21"/>
                <w:szCs w:val="21"/>
              </w:rPr>
              <w:t xml:space="preserve">konštrukcií viet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Pravopis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- </w:t>
            </w:r>
            <w:r w:rsidR="003C39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upevňovanie ruského pravopisu </w:t>
            </w:r>
          </w:p>
          <w:p w:rsidR="00420318" w:rsidRDefault="00B42166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420318">
              <w:rPr>
                <w:sz w:val="21"/>
                <w:szCs w:val="21"/>
              </w:rPr>
              <w:t xml:space="preserve">na novej slovnej zásobe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Gramatika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- </w:t>
            </w:r>
            <w:r w:rsidR="003C39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podstatné mená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- </w:t>
            </w:r>
            <w:r w:rsidR="003C39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prídavné mená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- </w:t>
            </w:r>
            <w:r w:rsidR="003C39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hodina, dátum, letopočet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- </w:t>
            </w:r>
            <w:r w:rsidR="003C39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jednoduché slovesné časy </w:t>
            </w:r>
          </w:p>
          <w:p w:rsidR="00B42166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- </w:t>
            </w:r>
            <w:r w:rsidR="003C39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slovesné väzby odlišné </w:t>
            </w:r>
            <w:r w:rsidR="00B42166">
              <w:rPr>
                <w:sz w:val="21"/>
                <w:szCs w:val="21"/>
              </w:rPr>
              <w:t xml:space="preserve">                 </w:t>
            </w:r>
          </w:p>
          <w:p w:rsidR="00420318" w:rsidRDefault="00B42166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420318">
              <w:rPr>
                <w:sz w:val="21"/>
                <w:szCs w:val="21"/>
              </w:rPr>
              <w:t xml:space="preserve">od slovenčiny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- </w:t>
            </w:r>
            <w:r w:rsidR="003C39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vyjadrovanie modality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- </w:t>
            </w:r>
            <w:r w:rsidR="003C39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otázka a zápor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- </w:t>
            </w:r>
            <w:r w:rsidR="003C39B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základné predložkové väzby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  <w:u w:val="single"/>
              </w:rPr>
            </w:pP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 w:rsidRPr="00C571C1">
              <w:rPr>
                <w:sz w:val="21"/>
                <w:szCs w:val="21"/>
                <w:u w:val="single"/>
              </w:rPr>
              <w:t>Komunikatívne funkcie jazyka a typy textov</w:t>
            </w:r>
            <w:r>
              <w:rPr>
                <w:sz w:val="21"/>
                <w:szCs w:val="21"/>
              </w:rPr>
              <w:t xml:space="preserve">: </w:t>
            </w:r>
          </w:p>
          <w:p w:rsidR="00965CDB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Vyjadrovanie postoja, názoru            </w:t>
            </w:r>
          </w:p>
          <w:p w:rsidR="00420318" w:rsidRDefault="00965CDB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20318">
              <w:rPr>
                <w:sz w:val="21"/>
                <w:szCs w:val="21"/>
              </w:rPr>
              <w:t xml:space="preserve">a stanoviska, súhlasu a nesúhlasu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Rezervácia a objednávanie </w:t>
            </w:r>
          </w:p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Opis, rozprávanie </w:t>
            </w:r>
          </w:p>
          <w:p w:rsidR="00965CDB" w:rsidRDefault="00420318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Stručné zaznamenanie čítaného       </w:t>
            </w:r>
          </w:p>
          <w:p w:rsidR="00420318" w:rsidRDefault="00965CDB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20318">
              <w:rPr>
                <w:sz w:val="21"/>
                <w:szCs w:val="21"/>
              </w:rPr>
              <w:t xml:space="preserve">a počutého textu </w:t>
            </w:r>
          </w:p>
          <w:p w:rsidR="009528DA" w:rsidRDefault="009528DA" w:rsidP="001814A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Vyjadrovanie žiadostí, želaní</w:t>
            </w:r>
          </w:p>
        </w:tc>
        <w:tc>
          <w:tcPr>
            <w:tcW w:w="11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18" w:rsidRDefault="00420318" w:rsidP="00472879">
            <w:pPr>
              <w:pStyle w:val="Default"/>
              <w:rPr>
                <w:color w:val="auto"/>
              </w:rPr>
            </w:pPr>
          </w:p>
          <w:p w:rsidR="00420318" w:rsidRDefault="00420318" w:rsidP="00472879">
            <w:pPr>
              <w:pStyle w:val="Default"/>
              <w:rPr>
                <w:color w:val="auto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</w:p>
          <w:p w:rsidR="00AA47DC" w:rsidRDefault="00420318" w:rsidP="0047287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OSV – Poznávanie a rozvoj </w:t>
            </w:r>
          </w:p>
          <w:p w:rsidR="00420318" w:rsidRDefault="00AA47DC" w:rsidP="0047287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20318">
              <w:rPr>
                <w:sz w:val="21"/>
                <w:szCs w:val="21"/>
              </w:rPr>
              <w:t xml:space="preserve">vlastnej osobnosti </w:t>
            </w:r>
          </w:p>
          <w:p w:rsidR="00AA47DC" w:rsidRDefault="00420318" w:rsidP="0047287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OSV - Sebaregulácia, </w:t>
            </w:r>
          </w:p>
          <w:p w:rsidR="00AA47DC" w:rsidRDefault="00AA47DC" w:rsidP="0047287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8E1723">
              <w:rPr>
                <w:sz w:val="21"/>
                <w:szCs w:val="21"/>
              </w:rPr>
              <w:t xml:space="preserve">organizačné schopnosti </w:t>
            </w:r>
            <w:r w:rsidR="00420318">
              <w:rPr>
                <w:sz w:val="21"/>
                <w:szCs w:val="21"/>
              </w:rPr>
              <w:t xml:space="preserve">a </w:t>
            </w:r>
          </w:p>
          <w:p w:rsidR="00420318" w:rsidRDefault="00AA47DC" w:rsidP="0047287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20318">
              <w:rPr>
                <w:sz w:val="21"/>
                <w:szCs w:val="21"/>
              </w:rPr>
              <w:t xml:space="preserve">efektívne riešenie problémov </w:t>
            </w:r>
          </w:p>
          <w:p w:rsidR="00420318" w:rsidRDefault="00420318" w:rsidP="0047287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OSV - Sociálna komunikácia </w:t>
            </w:r>
          </w:p>
          <w:p w:rsidR="003C39BB" w:rsidRDefault="00420318" w:rsidP="00891A36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OSV - Morálka všedného dňa </w:t>
            </w:r>
          </w:p>
          <w:p w:rsidR="00420318" w:rsidRDefault="003C39BB" w:rsidP="00891A36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OSV – Spolupráca a súťaž</w:t>
            </w:r>
            <w:r w:rsidR="00420318">
              <w:rPr>
                <w:sz w:val="21"/>
                <w:szCs w:val="21"/>
              </w:rPr>
              <w:t xml:space="preserve"> </w:t>
            </w:r>
          </w:p>
          <w:p w:rsidR="00B42166" w:rsidRDefault="00B42166" w:rsidP="00891A36">
            <w:pPr>
              <w:pStyle w:val="Default"/>
              <w:rPr>
                <w:sz w:val="21"/>
                <w:szCs w:val="21"/>
              </w:rPr>
            </w:pPr>
          </w:p>
        </w:tc>
      </w:tr>
      <w:tr w:rsidR="00420318" w:rsidTr="009528DA">
        <w:trPr>
          <w:trHeight w:val="496"/>
        </w:trPr>
        <w:tc>
          <w:tcPr>
            <w:tcW w:w="5000" w:type="pct"/>
            <w:gridSpan w:val="8"/>
            <w:tcBorders>
              <w:top w:val="nil"/>
              <w:left w:val="nil"/>
              <w:right w:val="single" w:sz="4" w:space="0" w:color="auto"/>
            </w:tcBorders>
          </w:tcPr>
          <w:p w:rsidR="003C39BB" w:rsidRDefault="009D1D4D" w:rsidP="003C39BB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 </w:t>
            </w:r>
            <w:r w:rsidR="003C39BB">
              <w:rPr>
                <w:b/>
                <w:bCs/>
                <w:sz w:val="26"/>
                <w:szCs w:val="26"/>
              </w:rPr>
              <w:t xml:space="preserve">Vzdelávací obsah vyučovacieho predmetu </w:t>
            </w:r>
          </w:p>
          <w:tbl>
            <w:tblPr>
              <w:tblW w:w="144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24"/>
              <w:gridCol w:w="493"/>
              <w:gridCol w:w="378"/>
              <w:gridCol w:w="3350"/>
              <w:gridCol w:w="2246"/>
              <w:gridCol w:w="1110"/>
              <w:gridCol w:w="14"/>
            </w:tblGrid>
            <w:tr w:rsidR="003C39BB" w:rsidTr="009528DA">
              <w:trPr>
                <w:gridAfter w:val="1"/>
                <w:wAfter w:w="5" w:type="pct"/>
                <w:trHeight w:val="254"/>
              </w:trPr>
              <w:tc>
                <w:tcPr>
                  <w:tcW w:w="2367" w:type="pct"/>
                </w:tcPr>
                <w:p w:rsidR="003C39BB" w:rsidRDefault="003C39BB" w:rsidP="00472879">
                  <w:pPr>
                    <w:pStyle w:val="Default"/>
                    <w:rPr>
                      <w:sz w:val="27"/>
                      <w:szCs w:val="27"/>
                    </w:rPr>
                  </w:pPr>
                  <w:r>
                    <w:rPr>
                      <w:b/>
                      <w:bCs/>
                      <w:sz w:val="27"/>
                      <w:szCs w:val="27"/>
                    </w:rPr>
                    <w:t xml:space="preserve">Predmet: Ruský jazyk2 </w:t>
                  </w:r>
                </w:p>
              </w:tc>
              <w:tc>
                <w:tcPr>
                  <w:tcW w:w="2628" w:type="pct"/>
                  <w:gridSpan w:val="5"/>
                </w:tcPr>
                <w:p w:rsidR="003C39BB" w:rsidRDefault="003C39BB" w:rsidP="00472879">
                  <w:pPr>
                    <w:pStyle w:val="Default"/>
                    <w:rPr>
                      <w:sz w:val="27"/>
                      <w:szCs w:val="27"/>
                    </w:rPr>
                  </w:pPr>
                  <w:r>
                    <w:rPr>
                      <w:b/>
                      <w:bCs/>
                      <w:sz w:val="27"/>
                      <w:szCs w:val="27"/>
                    </w:rPr>
                    <w:t xml:space="preserve">                                       </w:t>
                  </w:r>
                  <w:r w:rsidR="00A602B6">
                    <w:rPr>
                      <w:b/>
                      <w:bCs/>
                      <w:sz w:val="27"/>
                      <w:szCs w:val="27"/>
                    </w:rPr>
                    <w:t xml:space="preserve">               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 xml:space="preserve">Ročník: kvinta, 1. ročník </w:t>
                  </w:r>
                </w:p>
              </w:tc>
            </w:tr>
            <w:tr w:rsidR="003C39BB" w:rsidTr="00193434">
              <w:trPr>
                <w:trHeight w:val="496"/>
              </w:trPr>
              <w:tc>
                <w:tcPr>
                  <w:tcW w:w="253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DD9C3" w:themeFill="background2" w:themeFillShade="E6"/>
                </w:tcPr>
                <w:p w:rsidR="003C39BB" w:rsidRDefault="003C39BB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Školské výstupy </w:t>
                  </w:r>
                </w:p>
              </w:tc>
              <w:tc>
                <w:tcPr>
                  <w:tcW w:w="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DD9C3" w:themeFill="background2" w:themeFillShade="E6"/>
                </w:tcPr>
                <w:p w:rsidR="003C39BB" w:rsidRDefault="003C39BB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6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DD9C3" w:themeFill="background2" w:themeFillShade="E6"/>
                </w:tcPr>
                <w:p w:rsidR="003C39BB" w:rsidRDefault="003C39BB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         </w:t>
                  </w:r>
                </w:p>
                <w:p w:rsidR="003C39BB" w:rsidRDefault="003C39BB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Učivo </w:t>
                  </w: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DD9C3" w:themeFill="background2" w:themeFillShade="E6"/>
                </w:tcPr>
                <w:p w:rsidR="003C39BB" w:rsidRDefault="003C39BB" w:rsidP="00472879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Prierezové témy, medzipredmetové vzťahy</w:t>
                  </w:r>
                </w:p>
              </w:tc>
              <w:tc>
                <w:tcPr>
                  <w:tcW w:w="39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:rsidR="003C39BB" w:rsidRDefault="003C39BB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C39BB" w:rsidTr="009528DA">
              <w:trPr>
                <w:gridAfter w:val="1"/>
                <w:wAfter w:w="5" w:type="pct"/>
                <w:trHeight w:val="105"/>
              </w:trPr>
              <w:tc>
                <w:tcPr>
                  <w:tcW w:w="2538" w:type="pct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39BB" w:rsidRDefault="003C39BB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1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39BB" w:rsidRDefault="003C39BB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62" w:type="pct"/>
                  <w:tcBorders>
                    <w:top w:val="nil"/>
                    <w:right w:val="single" w:sz="4" w:space="0" w:color="auto"/>
                  </w:tcBorders>
                </w:tcPr>
                <w:p w:rsidR="003C39BB" w:rsidRDefault="003C39BB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9" w:type="pct"/>
                  <w:tcBorders>
                    <w:top w:val="nil"/>
                    <w:left w:val="single" w:sz="4" w:space="0" w:color="auto"/>
                  </w:tcBorders>
                </w:tcPr>
                <w:p w:rsidR="003C39BB" w:rsidRDefault="003C39BB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39BB" w:rsidRDefault="003C39BB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C39BB" w:rsidTr="009528DA">
              <w:trPr>
                <w:gridAfter w:val="1"/>
                <w:wAfter w:w="5" w:type="pct"/>
                <w:trHeight w:val="6743"/>
              </w:trPr>
              <w:tc>
                <w:tcPr>
                  <w:tcW w:w="2538" w:type="pct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Žiak:</w:t>
                  </w:r>
                </w:p>
                <w:p w:rsidR="003C39BB" w:rsidRDefault="003C39BB" w:rsidP="009528DA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93" w:type="pct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39BB" w:rsidRDefault="00AB3E10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AB3E10">
                    <w:rPr>
                      <w:sz w:val="21"/>
                      <w:szCs w:val="21"/>
                    </w:rPr>
                    <w:t>- Vyjadrovanie rozdielov</w:t>
                  </w:r>
                </w:p>
                <w:p w:rsidR="00AB3E10" w:rsidRDefault="00AB3E10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Jednoduchý návod</w:t>
                  </w:r>
                </w:p>
                <w:p w:rsidR="00AB3E10" w:rsidRPr="00AB3E10" w:rsidRDefault="00AB3E10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Informácie z médií</w:t>
                  </w:r>
                </w:p>
                <w:p w:rsidR="008944AD" w:rsidRDefault="008944AD" w:rsidP="009528DA">
                  <w:pPr>
                    <w:pStyle w:val="Default"/>
                  </w:pPr>
                </w:p>
                <w:p w:rsidR="001F6153" w:rsidRDefault="001F6153" w:rsidP="009528DA">
                  <w:pPr>
                    <w:pStyle w:val="Default"/>
                  </w:pPr>
                </w:p>
                <w:p w:rsidR="00AB3E10" w:rsidRDefault="00AB3E10" w:rsidP="009528DA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8944AD">
                    <w:rPr>
                      <w:sz w:val="21"/>
                      <w:szCs w:val="21"/>
                      <w:u w:val="single"/>
                    </w:rPr>
                    <w:t>Tematické okruhy a komunikační</w:t>
                  </w:r>
                  <w:r w:rsidR="008944AD" w:rsidRPr="008944AD">
                    <w:rPr>
                      <w:sz w:val="21"/>
                      <w:szCs w:val="21"/>
                      <w:u w:val="single"/>
                    </w:rPr>
                    <w:t xml:space="preserve"> situá</w:t>
                  </w:r>
                  <w:r w:rsidRPr="008944AD">
                    <w:rPr>
                      <w:sz w:val="21"/>
                      <w:szCs w:val="21"/>
                      <w:u w:val="single"/>
                    </w:rPr>
                    <w:t>c</w:t>
                  </w:r>
                  <w:r w:rsidR="008944AD" w:rsidRPr="008944AD">
                    <w:rPr>
                      <w:sz w:val="21"/>
                      <w:szCs w:val="21"/>
                      <w:u w:val="single"/>
                    </w:rPr>
                    <w:t>i</w:t>
                  </w:r>
                  <w:r w:rsidRPr="008944AD">
                    <w:rPr>
                      <w:sz w:val="21"/>
                      <w:szCs w:val="21"/>
                      <w:u w:val="single"/>
                    </w:rPr>
                    <w:t>e</w:t>
                  </w:r>
                  <w:r>
                    <w:rPr>
                      <w:sz w:val="21"/>
                      <w:szCs w:val="21"/>
                    </w:rPr>
                    <w:t>:</w:t>
                  </w:r>
                </w:p>
                <w:p w:rsidR="00965CDB" w:rsidRDefault="008944AD" w:rsidP="009528DA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Osobnosť človeka, vlastnosti, </w:t>
                  </w:r>
                  <w:r w:rsidR="00965CDB">
                    <w:rPr>
                      <w:sz w:val="21"/>
                      <w:szCs w:val="21"/>
                    </w:rPr>
                    <w:t xml:space="preserve"> </w:t>
                  </w:r>
                </w:p>
                <w:p w:rsidR="008944AD" w:rsidRDefault="00965CDB" w:rsidP="009528DA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8944AD">
                    <w:rPr>
                      <w:sz w:val="21"/>
                      <w:szCs w:val="21"/>
                    </w:rPr>
                    <w:t>charakter</w:t>
                  </w:r>
                </w:p>
                <w:p w:rsidR="008944AD" w:rsidRDefault="008944AD" w:rsidP="009528DA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Režim dňa, denná doba</w:t>
                  </w:r>
                </w:p>
                <w:p w:rsidR="008944AD" w:rsidRDefault="008944AD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Sviatky a tradície </w:t>
                  </w:r>
                </w:p>
                <w:p w:rsidR="001F6153" w:rsidRDefault="001F6153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1F6153" w:rsidRDefault="001F6153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1F6153" w:rsidRDefault="001F6153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C46C22" w:rsidRDefault="00C46C22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C46C22" w:rsidRDefault="00C46C22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1F6153">
                    <w:rPr>
                      <w:sz w:val="21"/>
                      <w:szCs w:val="21"/>
                      <w:u w:val="single"/>
                    </w:rPr>
                    <w:t>Reálie krajín študovaného jazyka</w:t>
                  </w:r>
                  <w:r>
                    <w:rPr>
                      <w:sz w:val="21"/>
                      <w:szCs w:val="21"/>
                    </w:rPr>
                    <w:t>:</w:t>
                  </w:r>
                </w:p>
                <w:p w:rsidR="00965CDB" w:rsidRDefault="00C46C22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Základné geografické, ekonomické, </w:t>
                  </w:r>
                  <w:r w:rsidR="00965CDB">
                    <w:rPr>
                      <w:sz w:val="21"/>
                      <w:szCs w:val="21"/>
                    </w:rPr>
                    <w:t xml:space="preserve"> </w:t>
                  </w:r>
                </w:p>
                <w:p w:rsidR="00965CDB" w:rsidRDefault="00965CDB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C46C22">
                    <w:rPr>
                      <w:sz w:val="21"/>
                      <w:szCs w:val="21"/>
                    </w:rPr>
                    <w:t xml:space="preserve">kultúrne a historické reálie Ruska </w:t>
                  </w:r>
                  <w:r>
                    <w:rPr>
                      <w:sz w:val="21"/>
                      <w:szCs w:val="21"/>
                    </w:rPr>
                    <w:t xml:space="preserve">   </w:t>
                  </w:r>
                </w:p>
                <w:p w:rsidR="00965CDB" w:rsidRDefault="00965CDB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C46C22">
                    <w:rPr>
                      <w:sz w:val="21"/>
                      <w:szCs w:val="21"/>
                    </w:rPr>
                    <w:t xml:space="preserve">a porovnanie s reáliami Slovenskej </w:t>
                  </w:r>
                </w:p>
                <w:p w:rsidR="00C46C22" w:rsidRDefault="00965CDB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C46C22">
                    <w:rPr>
                      <w:sz w:val="21"/>
                      <w:szCs w:val="21"/>
                    </w:rPr>
                    <w:t>republiky</w:t>
                  </w:r>
                </w:p>
                <w:p w:rsidR="00965CDB" w:rsidRDefault="00C46C22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Základné informácie o živote </w:t>
                  </w:r>
                </w:p>
                <w:p w:rsidR="00C46C22" w:rsidRDefault="00965CDB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C46C22">
                    <w:rPr>
                      <w:sz w:val="21"/>
                      <w:szCs w:val="21"/>
                    </w:rPr>
                    <w:t>v Rusku a porovnanie so SR</w:t>
                  </w:r>
                </w:p>
                <w:p w:rsidR="00C46C22" w:rsidRDefault="00C46C22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Vzťahy so SR</w:t>
                  </w:r>
                </w:p>
                <w:p w:rsidR="00965CDB" w:rsidRDefault="00774BB1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Významné os</w:t>
                  </w:r>
                  <w:r w:rsidR="00C46C22">
                    <w:rPr>
                      <w:sz w:val="21"/>
                      <w:szCs w:val="21"/>
                    </w:rPr>
                    <w:t xml:space="preserve">obnosti, ich diela </w:t>
                  </w:r>
                </w:p>
                <w:p w:rsidR="00C46C22" w:rsidRDefault="00965CDB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C46C22">
                    <w:rPr>
                      <w:sz w:val="21"/>
                      <w:szCs w:val="21"/>
                    </w:rPr>
                    <w:t>a</w:t>
                  </w:r>
                  <w:r w:rsidR="00774BB1">
                    <w:rPr>
                      <w:sz w:val="21"/>
                      <w:szCs w:val="21"/>
                    </w:rPr>
                    <w:t> </w:t>
                  </w:r>
                  <w:r w:rsidR="00C46C22">
                    <w:rPr>
                      <w:sz w:val="21"/>
                      <w:szCs w:val="21"/>
                    </w:rPr>
                    <w:t>úspechy</w:t>
                  </w:r>
                </w:p>
                <w:p w:rsidR="00774BB1" w:rsidRDefault="00774BB1" w:rsidP="008944AD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Základné informácie o Petrohrade</w:t>
                  </w: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4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6153" w:rsidRDefault="001F6153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1F6153" w:rsidRDefault="001F6153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1F6153" w:rsidRDefault="001F6153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1F6153" w:rsidRDefault="001F6153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1F6153" w:rsidRDefault="001F6153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1F6153" w:rsidRDefault="001F6153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AA47DC" w:rsidRDefault="001F6153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774BB1">
                    <w:rPr>
                      <w:sz w:val="21"/>
                      <w:szCs w:val="21"/>
                    </w:rPr>
                    <w:t xml:space="preserve">MKV – Psychosociálne aspekty </w:t>
                  </w:r>
                </w:p>
                <w:p w:rsidR="00774BB1" w:rsidRDefault="00AA47DC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774BB1">
                    <w:rPr>
                      <w:sz w:val="21"/>
                      <w:szCs w:val="21"/>
                    </w:rPr>
                    <w:t>interkulturality</w:t>
                  </w:r>
                </w:p>
                <w:p w:rsidR="00AA47DC" w:rsidRDefault="001F6153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MK</w:t>
                  </w:r>
                  <w:r w:rsidR="00774BB1">
                    <w:rPr>
                      <w:sz w:val="21"/>
                      <w:szCs w:val="21"/>
                    </w:rPr>
                    <w:t xml:space="preserve">V </w:t>
                  </w:r>
                  <w:r>
                    <w:rPr>
                      <w:sz w:val="21"/>
                      <w:szCs w:val="21"/>
                    </w:rPr>
                    <w:t>–</w:t>
                  </w:r>
                  <w:r w:rsidR="00774BB1"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Vzťah k multilingválnej </w:t>
                  </w:r>
                </w:p>
                <w:p w:rsidR="00AA47DC" w:rsidRDefault="00AA47DC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1F6153">
                    <w:rPr>
                      <w:sz w:val="21"/>
                      <w:szCs w:val="21"/>
                    </w:rPr>
                    <w:t xml:space="preserve">situácii a ku spolupráci medzi </w:t>
                  </w:r>
                </w:p>
                <w:p w:rsidR="00AA47DC" w:rsidRDefault="00AA47DC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1F6153">
                    <w:rPr>
                      <w:sz w:val="21"/>
                      <w:szCs w:val="21"/>
                    </w:rPr>
                    <w:t xml:space="preserve">ľuďmi z rôzneho kultúrneho </w:t>
                  </w:r>
                </w:p>
                <w:p w:rsidR="00774BB1" w:rsidRDefault="00AA47DC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1F6153">
                    <w:rPr>
                      <w:sz w:val="21"/>
                      <w:szCs w:val="21"/>
                    </w:rPr>
                    <w:t>prostredia</w:t>
                  </w:r>
                  <w:r w:rsidR="00774BB1">
                    <w:rPr>
                      <w:sz w:val="21"/>
                      <w:szCs w:val="21"/>
                    </w:rPr>
                    <w:t xml:space="preserve"> </w:t>
                  </w:r>
                </w:p>
                <w:p w:rsidR="00774BB1" w:rsidRDefault="00774BB1" w:rsidP="00472879">
                  <w:pPr>
                    <w:pStyle w:val="Default"/>
                    <w:rPr>
                      <w:color w:val="auto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color w:val="auto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1F6153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VMEGS – Žijeme v Európe</w:t>
                  </w: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3C39B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3C39BB" w:rsidRDefault="003C39BB" w:rsidP="00774BB1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420318" w:rsidRDefault="00420318" w:rsidP="001814A7">
            <w:pPr>
              <w:pStyle w:val="Default"/>
              <w:rPr>
                <w:sz w:val="21"/>
                <w:szCs w:val="21"/>
              </w:rPr>
            </w:pPr>
          </w:p>
          <w:p w:rsidR="00420318" w:rsidRDefault="00420318" w:rsidP="00891A36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472879" w:rsidRDefault="009D1D4D" w:rsidP="0047287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 </w:t>
            </w:r>
            <w:r w:rsidR="00472879">
              <w:rPr>
                <w:b/>
                <w:bCs/>
                <w:sz w:val="26"/>
                <w:szCs w:val="26"/>
              </w:rPr>
              <w:t xml:space="preserve">Vzdelávací obsah vyučovacieho predmetu </w:t>
            </w:r>
          </w:p>
          <w:tbl>
            <w:tblPr>
              <w:tblW w:w="5072" w:type="pct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31"/>
              <w:gridCol w:w="496"/>
              <w:gridCol w:w="378"/>
              <w:gridCol w:w="3451"/>
              <w:gridCol w:w="2151"/>
              <w:gridCol w:w="1107"/>
            </w:tblGrid>
            <w:tr w:rsidR="00472879" w:rsidTr="00472879">
              <w:trPr>
                <w:trHeight w:val="254"/>
              </w:trPr>
              <w:tc>
                <w:tcPr>
                  <w:tcW w:w="2370" w:type="pct"/>
                </w:tcPr>
                <w:p w:rsidR="00472879" w:rsidRDefault="00472879" w:rsidP="00472879">
                  <w:pPr>
                    <w:pStyle w:val="Default"/>
                    <w:rPr>
                      <w:sz w:val="27"/>
                      <w:szCs w:val="27"/>
                    </w:rPr>
                  </w:pPr>
                  <w:r>
                    <w:rPr>
                      <w:b/>
                      <w:bCs/>
                      <w:sz w:val="27"/>
                      <w:szCs w:val="27"/>
                    </w:rPr>
                    <w:t xml:space="preserve">Predmet: Ruský jazyk2 </w:t>
                  </w:r>
                </w:p>
              </w:tc>
              <w:tc>
                <w:tcPr>
                  <w:tcW w:w="2630" w:type="pct"/>
                  <w:gridSpan w:val="5"/>
                </w:tcPr>
                <w:p w:rsidR="00472879" w:rsidRDefault="00472879" w:rsidP="00472879">
                  <w:pPr>
                    <w:pStyle w:val="Default"/>
                    <w:rPr>
                      <w:sz w:val="27"/>
                      <w:szCs w:val="27"/>
                    </w:rPr>
                  </w:pPr>
                  <w:r>
                    <w:rPr>
                      <w:b/>
                      <w:bCs/>
                      <w:sz w:val="27"/>
                      <w:szCs w:val="27"/>
                    </w:rPr>
                    <w:t xml:space="preserve">                                       </w:t>
                  </w:r>
                  <w:r w:rsidR="00A602B6">
                    <w:rPr>
                      <w:b/>
                      <w:bCs/>
                      <w:sz w:val="27"/>
                      <w:szCs w:val="27"/>
                    </w:rPr>
                    <w:t xml:space="preserve">                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 xml:space="preserve">Ročník: sexta, 2. ročník </w:t>
                  </w:r>
                </w:p>
              </w:tc>
            </w:tr>
            <w:tr w:rsidR="00472879" w:rsidTr="00193434">
              <w:trPr>
                <w:trHeight w:val="495"/>
              </w:trPr>
              <w:tc>
                <w:tcPr>
                  <w:tcW w:w="25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DD9C3" w:themeFill="background2" w:themeFillShade="E6"/>
                </w:tcPr>
                <w:p w:rsidR="00472879" w:rsidRDefault="00472879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Školské výstupy </w:t>
                  </w:r>
                </w:p>
              </w:tc>
              <w:tc>
                <w:tcPr>
                  <w:tcW w:w="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DD9C3" w:themeFill="background2" w:themeFillShade="E6"/>
                </w:tcPr>
                <w:p w:rsidR="00472879" w:rsidRDefault="00472879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9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DD9C3" w:themeFill="background2" w:themeFillShade="E6"/>
                </w:tcPr>
                <w:p w:rsidR="00472879" w:rsidRDefault="00472879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         </w:t>
                  </w:r>
                </w:p>
                <w:p w:rsidR="00472879" w:rsidRDefault="00472879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Učivo </w:t>
                  </w: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DD9C3" w:themeFill="background2" w:themeFillShade="E6"/>
                </w:tcPr>
                <w:p w:rsidR="00472879" w:rsidRDefault="00472879" w:rsidP="00472879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Prierezové témy, medzipredmetové vzťahy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:rsidR="00472879" w:rsidRDefault="00472879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72879" w:rsidTr="00472879">
              <w:trPr>
                <w:trHeight w:val="105"/>
              </w:trPr>
              <w:tc>
                <w:tcPr>
                  <w:tcW w:w="2542" w:type="pct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72879" w:rsidRDefault="00472879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1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72879" w:rsidRDefault="00472879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97" w:type="pct"/>
                  <w:tcBorders>
                    <w:top w:val="nil"/>
                    <w:right w:val="single" w:sz="4" w:space="0" w:color="auto"/>
                  </w:tcBorders>
                </w:tcPr>
                <w:p w:rsidR="00472879" w:rsidRDefault="00472879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single" w:sz="4" w:space="0" w:color="auto"/>
                  </w:tcBorders>
                </w:tcPr>
                <w:p w:rsidR="00472879" w:rsidRDefault="00472879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72879" w:rsidRDefault="00472879" w:rsidP="00472879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72879" w:rsidTr="00F376B9">
              <w:trPr>
                <w:trHeight w:val="137"/>
              </w:trPr>
              <w:tc>
                <w:tcPr>
                  <w:tcW w:w="2542" w:type="pct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Žiak: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u w:val="single"/>
                    </w:rPr>
                    <w:t>Receptívne</w:t>
                  </w:r>
                  <w:r w:rsidRPr="00663530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szCs w:val="21"/>
                      <w:u w:val="single"/>
                    </w:rPr>
                    <w:t>r</w:t>
                  </w:r>
                  <w:r w:rsidRPr="00663530">
                    <w:rPr>
                      <w:sz w:val="21"/>
                      <w:szCs w:val="21"/>
                      <w:u w:val="single"/>
                    </w:rPr>
                    <w:t>eč</w:t>
                  </w:r>
                  <w:r>
                    <w:rPr>
                      <w:sz w:val="21"/>
                      <w:szCs w:val="21"/>
                      <w:u w:val="single"/>
                    </w:rPr>
                    <w:t>ové zruč</w:t>
                  </w:r>
                  <w:r w:rsidRPr="00663530">
                    <w:rPr>
                      <w:sz w:val="21"/>
                      <w:szCs w:val="21"/>
                      <w:u w:val="single"/>
                    </w:rPr>
                    <w:t>nosti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 w:rsidR="00E3558B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rozpozná tému, hlavnú myšlienku, pochopí zámer hovoriaceho, orientačné </w:t>
                  </w:r>
                </w:p>
                <w:p w:rsidR="00472879" w:rsidRDefault="00E3558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472879">
                    <w:rPr>
                      <w:sz w:val="21"/>
                      <w:szCs w:val="21"/>
                    </w:rPr>
                    <w:t>pokyny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BE3F3B">
                    <w:rPr>
                      <w:sz w:val="21"/>
                      <w:szCs w:val="21"/>
                    </w:rPr>
                    <w:t>v súvislom prejave rodeného hovoriaceho rozlíši hlavné informácie</w:t>
                  </w:r>
                </w:p>
                <w:p w:rsidR="00BE3F3B" w:rsidRDefault="00BE3F3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číta nahlas, plynule a foneticky správne</w:t>
                  </w:r>
                </w:p>
                <w:p w:rsidR="00BE3F3B" w:rsidRDefault="00BE3F3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číta aj zložitejší text, ktorému nerozumie úplne presne</w:t>
                  </w:r>
                </w:p>
                <w:p w:rsidR="00BE3F3B" w:rsidRDefault="00BE3F3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pri práci s textom  používa slovník a internet</w:t>
                  </w:r>
                </w:p>
                <w:p w:rsidR="00BE3F3B" w:rsidRDefault="00BE3F3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BE3F3B" w:rsidRDefault="00BE3F3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EF3F83">
                    <w:rPr>
                      <w:sz w:val="21"/>
                      <w:szCs w:val="21"/>
                      <w:u w:val="single"/>
                    </w:rPr>
                    <w:t>Produktívne rečové zručnosti</w:t>
                  </w:r>
                  <w:r>
                    <w:rPr>
                      <w:sz w:val="21"/>
                      <w:szCs w:val="21"/>
                    </w:rPr>
                    <w:t>:</w:t>
                  </w:r>
                </w:p>
                <w:p w:rsidR="00572EE9" w:rsidRDefault="00BE3F3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</w:t>
                  </w:r>
                  <w:r w:rsidR="00112D6D">
                    <w:rPr>
                      <w:sz w:val="21"/>
                      <w:szCs w:val="21"/>
                    </w:rPr>
                    <w:t xml:space="preserve"> súvisle rozpráva svoje zážitky, vyjadrí svoj názor a stanovisko </w:t>
                  </w:r>
                  <w:r w:rsidR="00572EE9">
                    <w:rPr>
                      <w:sz w:val="21"/>
                      <w:szCs w:val="21"/>
                    </w:rPr>
                    <w:t xml:space="preserve">                            </w:t>
                  </w:r>
                </w:p>
                <w:p w:rsidR="00BE3F3B" w:rsidRDefault="00572EE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112D6D">
                    <w:rPr>
                      <w:sz w:val="21"/>
                      <w:szCs w:val="21"/>
                    </w:rPr>
                    <w:t>bez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 w:rsidR="00112D6D">
                    <w:rPr>
                      <w:sz w:val="21"/>
                      <w:szCs w:val="21"/>
                    </w:rPr>
                    <w:t>gramatických chýb</w:t>
                  </w:r>
                </w:p>
                <w:p w:rsidR="00112D6D" w:rsidRDefault="00112D6D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reprodukuje menej náročný autentický text</w:t>
                  </w:r>
                </w:p>
                <w:p w:rsidR="00112D6D" w:rsidRDefault="00112D6D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koncipuje text podľa zadaných požiadaviek</w:t>
                  </w:r>
                </w:p>
                <w:p w:rsidR="00E3558B" w:rsidRDefault="00112D6D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vyjadrí svoj názor a stanovisko, vyjadrí svoju žiadosť, vyjadruje sa plynule </w:t>
                  </w:r>
                </w:p>
                <w:p w:rsidR="00112D6D" w:rsidRDefault="00E3558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112D6D">
                    <w:rPr>
                      <w:sz w:val="21"/>
                      <w:szCs w:val="21"/>
                    </w:rPr>
                    <w:t>a spontánne</w:t>
                  </w:r>
                </w:p>
                <w:p w:rsidR="00E3558B" w:rsidRDefault="00112D6D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jednoducho sa vyjadrí k rôznym témam – zdravie, životný štýl, obliekanie, </w:t>
                  </w:r>
                </w:p>
                <w:p w:rsidR="00112D6D" w:rsidRDefault="00E3558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112D6D">
                    <w:rPr>
                      <w:sz w:val="21"/>
                      <w:szCs w:val="21"/>
                    </w:rPr>
                    <w:t>voľný čas,</w:t>
                  </w:r>
                  <w:r w:rsidR="00EF3F83">
                    <w:rPr>
                      <w:sz w:val="21"/>
                      <w:szCs w:val="21"/>
                    </w:rPr>
                    <w:t xml:space="preserve"> kultúra, šport</w:t>
                  </w:r>
                </w:p>
                <w:p w:rsidR="00EF3F83" w:rsidRDefault="00EF3F83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pri spracovaní písomného prejavu využíva prekladové slovníky</w:t>
                  </w:r>
                </w:p>
                <w:p w:rsidR="00EF3F83" w:rsidRDefault="00EF3F83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napíše jednoduchý recept</w:t>
                  </w:r>
                </w:p>
                <w:p w:rsidR="00EF3F83" w:rsidRDefault="00EF3F83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vymenuje druhy športu, časti oblečenia, choroby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E215BE">
                    <w:rPr>
                      <w:sz w:val="21"/>
                      <w:szCs w:val="21"/>
                      <w:u w:val="single"/>
                    </w:rPr>
                    <w:t>Interaktívne rečové zručnosti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 w:rsidR="00E3558B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dohovorí sa v bežných každodennýc</w:t>
                  </w:r>
                  <w:r w:rsidR="00EF3F83">
                    <w:rPr>
                      <w:sz w:val="21"/>
                      <w:szCs w:val="21"/>
                    </w:rPr>
                    <w:t>h situáciách, vyžiada si</w:t>
                  </w:r>
                  <w:r>
                    <w:rPr>
                      <w:sz w:val="21"/>
                      <w:szCs w:val="21"/>
                    </w:rPr>
                    <w:t xml:space="preserve"> potrebné </w:t>
                  </w:r>
                </w:p>
                <w:p w:rsidR="00472879" w:rsidRDefault="00E3558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472879">
                    <w:rPr>
                      <w:sz w:val="21"/>
                      <w:szCs w:val="21"/>
                    </w:rPr>
                    <w:t xml:space="preserve">informácie, požiada o radu, o pomoc, vyjadrí a obháji svoj názor, pocity </w:t>
                  </w:r>
                </w:p>
                <w:p w:rsidR="00E3558B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gramaticky správne vyjadrí svoj názor a diskutuje na zadanú tému</w:t>
                  </w:r>
                  <w:r w:rsidR="005246D9">
                    <w:rPr>
                      <w:sz w:val="21"/>
                      <w:szCs w:val="21"/>
                    </w:rPr>
                    <w:t xml:space="preserve">, vyjadrí </w:t>
                  </w:r>
                </w:p>
                <w:p w:rsidR="00346BED" w:rsidRDefault="00E3558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5246D9">
                    <w:rPr>
                      <w:sz w:val="21"/>
                      <w:szCs w:val="21"/>
                    </w:rPr>
                    <w:t xml:space="preserve">svoj súhlasný aj </w:t>
                  </w:r>
                  <w:r w:rsidR="00346BED">
                    <w:rPr>
                      <w:sz w:val="21"/>
                      <w:szCs w:val="21"/>
                    </w:rPr>
                    <w:t>opačný postoj</w:t>
                  </w:r>
                </w:p>
                <w:p w:rsidR="00472879" w:rsidRDefault="00346BED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vedie rozhovor na tému zdravie, životný štýl, obliekanie, kultúra, šport</w:t>
                  </w:r>
                </w:p>
                <w:p w:rsidR="00472879" w:rsidRDefault="00346BED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vedie rozhovor u</w:t>
                  </w:r>
                  <w:r w:rsidR="0044559E">
                    <w:rPr>
                      <w:sz w:val="21"/>
                      <w:szCs w:val="21"/>
                    </w:rPr>
                    <w:t> </w:t>
                  </w:r>
                  <w:r>
                    <w:rPr>
                      <w:sz w:val="21"/>
                      <w:szCs w:val="21"/>
                    </w:rPr>
                    <w:t>lekára</w:t>
                  </w:r>
                </w:p>
                <w:p w:rsidR="0044559E" w:rsidRDefault="0044559E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328" w:type="pct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  <w:u w:val="single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E01F0A">
                    <w:rPr>
                      <w:sz w:val="21"/>
                      <w:szCs w:val="21"/>
                      <w:u w:val="single"/>
                    </w:rPr>
                    <w:t>Jazykové prost</w:t>
                  </w:r>
                  <w:r>
                    <w:rPr>
                      <w:sz w:val="21"/>
                      <w:szCs w:val="21"/>
                      <w:u w:val="single"/>
                    </w:rPr>
                    <w:t>ri</w:t>
                  </w:r>
                  <w:r w:rsidRPr="00E01F0A">
                    <w:rPr>
                      <w:sz w:val="21"/>
                      <w:szCs w:val="21"/>
                      <w:u w:val="single"/>
                    </w:rPr>
                    <w:t>edky a funkc</w:t>
                  </w:r>
                  <w:r>
                    <w:rPr>
                      <w:sz w:val="21"/>
                      <w:szCs w:val="21"/>
                      <w:u w:val="single"/>
                    </w:rPr>
                    <w:t>i</w:t>
                  </w:r>
                  <w:r w:rsidRPr="00E01F0A">
                    <w:rPr>
                      <w:sz w:val="21"/>
                      <w:szCs w:val="21"/>
                      <w:u w:val="single"/>
                    </w:rPr>
                    <w:t>e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Fonetika </w:t>
                  </w:r>
                </w:p>
                <w:p w:rsidR="00472879" w:rsidRDefault="000968F7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- </w:t>
                  </w:r>
                  <w:r w:rsidR="00B42166"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ďalší rozvoj výslovnostn</w:t>
                  </w:r>
                  <w:r w:rsidR="00472879">
                    <w:rPr>
                      <w:sz w:val="21"/>
                      <w:szCs w:val="21"/>
                    </w:rPr>
                    <w:t xml:space="preserve">ých </w:t>
                  </w:r>
                </w:p>
                <w:p w:rsidR="00965CDB" w:rsidRDefault="00965CD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   </w:t>
                  </w:r>
                  <w:r w:rsidR="000968F7">
                    <w:rPr>
                      <w:sz w:val="21"/>
                      <w:szCs w:val="21"/>
                    </w:rPr>
                    <w:t>návykov, opakovanie</w:t>
                  </w:r>
                  <w:r w:rsidR="00472879">
                    <w:rPr>
                      <w:sz w:val="21"/>
                      <w:szCs w:val="21"/>
                    </w:rPr>
                    <w:t xml:space="preserve"> intonačných </w:t>
                  </w:r>
                </w:p>
                <w:p w:rsidR="00472879" w:rsidRDefault="00965CD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   </w:t>
                  </w:r>
                  <w:r w:rsidR="00472879">
                    <w:rPr>
                      <w:sz w:val="21"/>
                      <w:szCs w:val="21"/>
                    </w:rPr>
                    <w:t xml:space="preserve">konštrukcií viet 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Pravopis 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-  upevňovanie ruského pravopisu </w:t>
                  </w:r>
                </w:p>
                <w:p w:rsidR="000968F7" w:rsidRDefault="00965CD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   </w:t>
                  </w:r>
                  <w:r w:rsidR="00472879">
                    <w:rPr>
                      <w:sz w:val="21"/>
                      <w:szCs w:val="21"/>
                    </w:rPr>
                    <w:t>na novej slovnej zásobe</w:t>
                  </w:r>
                </w:p>
                <w:p w:rsidR="000968F7" w:rsidRDefault="000968F7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Lexikológia</w:t>
                  </w:r>
                </w:p>
                <w:p w:rsidR="00965CDB" w:rsidRDefault="000968F7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- </w:t>
                  </w:r>
                  <w:r w:rsidR="00EE387B"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slovná zásoba jednotlivých </w:t>
                  </w:r>
                  <w:r w:rsidR="00965CDB">
                    <w:rPr>
                      <w:sz w:val="21"/>
                      <w:szCs w:val="21"/>
                    </w:rPr>
                    <w:t xml:space="preserve"> </w:t>
                  </w:r>
                </w:p>
                <w:p w:rsidR="00965CDB" w:rsidRDefault="00965CD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   </w:t>
                  </w:r>
                  <w:r w:rsidR="000968F7">
                    <w:rPr>
                      <w:sz w:val="21"/>
                      <w:szCs w:val="21"/>
                    </w:rPr>
                    <w:t>tematických celkov</w:t>
                  </w:r>
                  <w:r w:rsidR="00EE387B">
                    <w:rPr>
                      <w:sz w:val="21"/>
                      <w:szCs w:val="21"/>
                    </w:rPr>
                    <w:t xml:space="preserve"> a ich využitie </w:t>
                  </w:r>
                </w:p>
                <w:p w:rsidR="00472879" w:rsidRDefault="00965CD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   </w:t>
                  </w:r>
                  <w:r w:rsidR="00EE387B">
                    <w:rPr>
                      <w:sz w:val="21"/>
                      <w:szCs w:val="21"/>
                    </w:rPr>
                    <w:t>v bežných rečových situáciách</w:t>
                  </w:r>
                  <w:r w:rsidR="00472879">
                    <w:rPr>
                      <w:sz w:val="21"/>
                      <w:szCs w:val="21"/>
                    </w:rPr>
                    <w:t xml:space="preserve"> 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Gramatika 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-  </w:t>
                  </w:r>
                  <w:r w:rsidR="00EE387B">
                    <w:rPr>
                      <w:sz w:val="21"/>
                      <w:szCs w:val="21"/>
                    </w:rPr>
                    <w:t>skloňovanie podstatných mien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-  </w:t>
                  </w:r>
                  <w:r w:rsidR="00EE387B">
                    <w:rPr>
                      <w:sz w:val="21"/>
                      <w:szCs w:val="21"/>
                    </w:rPr>
                    <w:t>stupňovanie prídavných mien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</w:p>
                <w:p w:rsidR="00472879" w:rsidRDefault="00EE387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-  </w:t>
                  </w:r>
                  <w:r w:rsidR="00472879">
                    <w:rPr>
                      <w:sz w:val="21"/>
                      <w:szCs w:val="21"/>
                    </w:rPr>
                    <w:t xml:space="preserve">letopočet </w:t>
                  </w:r>
                </w:p>
                <w:p w:rsidR="00472879" w:rsidRDefault="00EE387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-  podmieňovací spôsob</w:t>
                  </w:r>
                </w:p>
                <w:p w:rsidR="00965CDB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-  slovesné väzby odlišné </w:t>
                  </w:r>
                  <w:r w:rsidR="00B42166">
                    <w:rPr>
                      <w:sz w:val="21"/>
                      <w:szCs w:val="21"/>
                    </w:rPr>
                    <w:t xml:space="preserve">               </w:t>
                  </w:r>
                </w:p>
                <w:p w:rsidR="00472879" w:rsidRDefault="00965CD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   </w:t>
                  </w:r>
                  <w:r w:rsidR="00472879">
                    <w:rPr>
                      <w:sz w:val="21"/>
                      <w:szCs w:val="21"/>
                    </w:rPr>
                    <w:t xml:space="preserve">od slovenčiny </w:t>
                  </w:r>
                </w:p>
                <w:p w:rsidR="00472879" w:rsidRDefault="00472879" w:rsidP="00EE387B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-  </w:t>
                  </w:r>
                  <w:r w:rsidR="00EE387B">
                    <w:rPr>
                      <w:sz w:val="21"/>
                      <w:szCs w:val="21"/>
                    </w:rPr>
                    <w:t>neurčité zámená a príslovky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  <w:u w:val="single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C571C1">
                    <w:rPr>
                      <w:sz w:val="21"/>
                      <w:szCs w:val="21"/>
                      <w:u w:val="single"/>
                    </w:rPr>
                    <w:t>Komunikatívne funkcie jazyka a typy textov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 w:rsidR="00965CDB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Vyjadrovanie postoja, názoru            </w:t>
                  </w:r>
                  <w:r w:rsidR="00965CDB">
                    <w:rPr>
                      <w:sz w:val="21"/>
                      <w:szCs w:val="21"/>
                    </w:rPr>
                    <w:t xml:space="preserve"> </w:t>
                  </w:r>
                </w:p>
                <w:p w:rsidR="00965CDB" w:rsidRDefault="00965CD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472879">
                    <w:rPr>
                      <w:sz w:val="21"/>
                      <w:szCs w:val="21"/>
                    </w:rPr>
                    <w:t>a stanoviska, súhlasu a</w:t>
                  </w:r>
                  <w:r w:rsidR="00EE387B">
                    <w:rPr>
                      <w:sz w:val="21"/>
                      <w:szCs w:val="21"/>
                    </w:rPr>
                    <w:t> </w:t>
                  </w:r>
                  <w:r w:rsidR="00472879">
                    <w:rPr>
                      <w:sz w:val="21"/>
                      <w:szCs w:val="21"/>
                    </w:rPr>
                    <w:t>nesúhlasu</w:t>
                  </w:r>
                  <w:r w:rsidR="00EE387B">
                    <w:rPr>
                      <w:sz w:val="21"/>
                      <w:szCs w:val="21"/>
                    </w:rPr>
                    <w:t xml:space="preserve">, </w:t>
                  </w:r>
                </w:p>
                <w:p w:rsidR="00472879" w:rsidRDefault="00965CDB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EE387B">
                    <w:rPr>
                      <w:sz w:val="21"/>
                      <w:szCs w:val="21"/>
                    </w:rPr>
                    <w:t>emócií a postojov</w:t>
                  </w:r>
                  <w:r w:rsidR="00472879">
                    <w:rPr>
                      <w:sz w:val="21"/>
                      <w:szCs w:val="21"/>
                    </w:rPr>
                    <w:t xml:space="preserve">  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Opis, rozprávanie </w:t>
                  </w:r>
                </w:p>
                <w:p w:rsidR="00965CDB" w:rsidRDefault="00472879" w:rsidP="00AB567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Stručné zaznamenanie čítaného       </w:t>
                  </w:r>
                </w:p>
                <w:p w:rsidR="00472879" w:rsidRDefault="00965CDB" w:rsidP="00AB567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472879">
                    <w:rPr>
                      <w:sz w:val="21"/>
                      <w:szCs w:val="21"/>
                    </w:rPr>
                    <w:t>a počutého textu</w:t>
                  </w:r>
                  <w:r w:rsidR="00AB5678">
                    <w:rPr>
                      <w:sz w:val="21"/>
                      <w:szCs w:val="21"/>
                    </w:rPr>
                    <w:t>, jeho reprodukcia</w:t>
                  </w:r>
                  <w:r w:rsidR="00472879">
                    <w:rPr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130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2879" w:rsidRDefault="00472879" w:rsidP="00472879">
                  <w:pPr>
                    <w:pStyle w:val="Default"/>
                    <w:rPr>
                      <w:color w:val="auto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color w:val="auto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AB5678" w:rsidRDefault="00AB5678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AA47DC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OSV - Sebaregulácia, </w:t>
                  </w:r>
                </w:p>
                <w:p w:rsidR="00AA47DC" w:rsidRDefault="00AA47DC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472879">
                    <w:rPr>
                      <w:sz w:val="21"/>
                      <w:szCs w:val="21"/>
                    </w:rPr>
                    <w:t xml:space="preserve">organizačné schopnosti </w:t>
                  </w:r>
                  <w:r w:rsidR="00965CDB">
                    <w:rPr>
                      <w:sz w:val="21"/>
                      <w:szCs w:val="21"/>
                    </w:rPr>
                    <w:t xml:space="preserve">             </w:t>
                  </w:r>
                </w:p>
                <w:p w:rsidR="00472879" w:rsidRDefault="00AA47DC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</w:t>
                  </w:r>
                  <w:r w:rsidR="00472879">
                    <w:rPr>
                      <w:sz w:val="21"/>
                      <w:szCs w:val="21"/>
                    </w:rPr>
                    <w:t xml:space="preserve">a efektívne riešenie problémov 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OSV - Sociálna komunikácia 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OSV – Spolupráca a súťaž </w:t>
                  </w: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</w:tc>
            </w:tr>
            <w:tr w:rsidR="00472879" w:rsidTr="00472879">
              <w:trPr>
                <w:trHeight w:val="496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472879" w:rsidRDefault="009D1D4D" w:rsidP="00472879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lastRenderedPageBreak/>
                    <w:t xml:space="preserve"> </w:t>
                  </w:r>
                  <w:r w:rsidR="00472879">
                    <w:rPr>
                      <w:b/>
                      <w:bCs/>
                      <w:sz w:val="26"/>
                      <w:szCs w:val="26"/>
                    </w:rPr>
                    <w:t xml:space="preserve">Vzdelávací obsah vyučovacieho predmetu </w:t>
                  </w:r>
                </w:p>
                <w:tbl>
                  <w:tblPr>
                    <w:tblW w:w="1441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824"/>
                    <w:gridCol w:w="493"/>
                    <w:gridCol w:w="378"/>
                    <w:gridCol w:w="3350"/>
                    <w:gridCol w:w="2246"/>
                    <w:gridCol w:w="1110"/>
                    <w:gridCol w:w="14"/>
                  </w:tblGrid>
                  <w:tr w:rsidR="00472879" w:rsidTr="00472879">
                    <w:trPr>
                      <w:gridAfter w:val="1"/>
                      <w:wAfter w:w="5" w:type="pct"/>
                      <w:trHeight w:val="254"/>
                    </w:trPr>
                    <w:tc>
                      <w:tcPr>
                        <w:tcW w:w="2367" w:type="pct"/>
                      </w:tcPr>
                      <w:p w:rsidR="00472879" w:rsidRDefault="00472879" w:rsidP="00472879">
                        <w:pPr>
                          <w:pStyle w:val="Default"/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b/>
                            <w:bCs/>
                            <w:sz w:val="27"/>
                            <w:szCs w:val="27"/>
                          </w:rPr>
                          <w:t xml:space="preserve">Predmet: Ruský jazyk2 </w:t>
                        </w:r>
                      </w:p>
                    </w:tc>
                    <w:tc>
                      <w:tcPr>
                        <w:tcW w:w="2628" w:type="pct"/>
                        <w:gridSpan w:val="5"/>
                      </w:tcPr>
                      <w:p w:rsidR="00472879" w:rsidRDefault="00472879" w:rsidP="00472879">
                        <w:pPr>
                          <w:pStyle w:val="Default"/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b/>
                            <w:bCs/>
                            <w:sz w:val="27"/>
                            <w:szCs w:val="27"/>
                          </w:rPr>
                          <w:t xml:space="preserve">                                      </w:t>
                        </w:r>
                        <w:r w:rsidR="00A602B6">
                          <w:rPr>
                            <w:b/>
                            <w:bCs/>
                            <w:sz w:val="27"/>
                            <w:szCs w:val="27"/>
                          </w:rPr>
                          <w:t xml:space="preserve">               </w:t>
                        </w:r>
                        <w:r>
                          <w:rPr>
                            <w:b/>
                            <w:bCs/>
                            <w:sz w:val="27"/>
                            <w:szCs w:val="27"/>
                          </w:rPr>
                          <w:t xml:space="preserve"> Ročník: sexta, 2. ročník </w:t>
                        </w:r>
                      </w:p>
                    </w:tc>
                  </w:tr>
                  <w:tr w:rsidR="00472879" w:rsidTr="00193434">
                    <w:trPr>
                      <w:trHeight w:val="496"/>
                    </w:trPr>
                    <w:tc>
                      <w:tcPr>
                        <w:tcW w:w="2538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472879" w:rsidRDefault="00472879" w:rsidP="00472879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472879" w:rsidRDefault="00472879" w:rsidP="00472879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Školské výstupy </w:t>
                        </w:r>
                      </w:p>
                    </w:tc>
                    <w:tc>
                      <w:tcPr>
                        <w:tcW w:w="1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472879" w:rsidRDefault="00472879" w:rsidP="00472879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472879" w:rsidRDefault="00472879" w:rsidP="00472879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                  </w:t>
                        </w:r>
                      </w:p>
                      <w:p w:rsidR="00472879" w:rsidRDefault="00472879" w:rsidP="00472879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Učivo </w:t>
                        </w:r>
                      </w:p>
                    </w:tc>
                    <w:tc>
                      <w:tcPr>
                        <w:tcW w:w="77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472879" w:rsidRDefault="00472879" w:rsidP="00472879">
                        <w:pPr>
                          <w:pStyle w:val="Default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Prierezové témy, medzipredmetové vzťahy</w:t>
                        </w:r>
                      </w:p>
                    </w:tc>
                    <w:tc>
                      <w:tcPr>
                        <w:tcW w:w="390" w:type="pct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472879" w:rsidRDefault="00472879" w:rsidP="00472879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72879" w:rsidTr="00472879">
                    <w:trPr>
                      <w:gridAfter w:val="1"/>
                      <w:wAfter w:w="5" w:type="pct"/>
                      <w:trHeight w:val="105"/>
                    </w:trPr>
                    <w:tc>
                      <w:tcPr>
                        <w:tcW w:w="2538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472879" w:rsidRDefault="00472879" w:rsidP="00472879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472879" w:rsidRDefault="00472879" w:rsidP="00472879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62" w:type="pct"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472879" w:rsidRDefault="00472879" w:rsidP="00472879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79" w:type="pct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472879" w:rsidRDefault="00472879" w:rsidP="00472879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5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472879" w:rsidRDefault="00472879" w:rsidP="00472879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72879" w:rsidTr="005271A7">
                    <w:trPr>
                      <w:gridAfter w:val="1"/>
                      <w:wAfter w:w="5" w:type="pct"/>
                      <w:trHeight w:val="87"/>
                    </w:trPr>
                    <w:tc>
                      <w:tcPr>
                        <w:tcW w:w="2538" w:type="pct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Žiak:</w:t>
                        </w:r>
                      </w:p>
                      <w:p w:rsidR="00472879" w:rsidRDefault="00346BED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komunikuje na tému trávenia voľného času</w:t>
                        </w:r>
                      </w:p>
                      <w:p w:rsidR="00346BED" w:rsidRDefault="00346BED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</w:t>
                        </w:r>
                        <w:r w:rsidR="00F376B9">
                          <w:rPr>
                            <w:sz w:val="21"/>
                            <w:szCs w:val="21"/>
                          </w:rPr>
                          <w:t>komunikuje na tému denná doba, osobnosť človeka, doprava, moje mesto</w:t>
                        </w:r>
                      </w:p>
                      <w:p w:rsidR="00F376B9" w:rsidRDefault="00F376B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opýta sa na cestu</w:t>
                        </w:r>
                      </w:p>
                    </w:tc>
                    <w:tc>
                      <w:tcPr>
                        <w:tcW w:w="1293" w:type="pct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472879" w:rsidRDefault="00AB5678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Jednoduchá prezentácia</w:t>
                        </w:r>
                      </w:p>
                      <w:p w:rsidR="00AB5678" w:rsidRDefault="00AB5678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Informácie z médií</w:t>
                        </w: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Jednoduchý návod</w:t>
                        </w:r>
                      </w:p>
                      <w:p w:rsidR="00472879" w:rsidRPr="00AB3E10" w:rsidRDefault="00AB5678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Recept</w:t>
                        </w:r>
                      </w:p>
                      <w:p w:rsidR="00472879" w:rsidRDefault="00472879" w:rsidP="00472879">
                        <w:pPr>
                          <w:pStyle w:val="Default"/>
                        </w:pP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 w:rsidRPr="008944AD">
                          <w:rPr>
                            <w:sz w:val="21"/>
                            <w:szCs w:val="21"/>
                            <w:u w:val="single"/>
                          </w:rPr>
                          <w:t>Tematické okruhy a komunikační situácie</w:t>
                        </w:r>
                        <w:r>
                          <w:rPr>
                            <w:sz w:val="21"/>
                            <w:szCs w:val="21"/>
                          </w:rPr>
                          <w:t>:</w:t>
                        </w:r>
                      </w:p>
                      <w:p w:rsidR="00472879" w:rsidRDefault="00C97558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Zdravie a starostlivosť o zdravie</w:t>
                        </w:r>
                      </w:p>
                      <w:p w:rsidR="00965CDB" w:rsidRDefault="00C97558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Životný štýl, tradície v porovnaní    </w:t>
                        </w:r>
                      </w:p>
                      <w:p w:rsidR="00472879" w:rsidRDefault="00965CDB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C97558">
                          <w:rPr>
                            <w:sz w:val="21"/>
                            <w:szCs w:val="21"/>
                          </w:rPr>
                          <w:t>so SR</w:t>
                        </w: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</w:t>
                        </w:r>
                        <w:r w:rsidR="00C97558">
                          <w:rPr>
                            <w:sz w:val="21"/>
                            <w:szCs w:val="21"/>
                          </w:rPr>
                          <w:t>Móda, obliekanie, štýly obliekania</w:t>
                        </w:r>
                      </w:p>
                      <w:p w:rsidR="00C97558" w:rsidRDefault="00C97558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Záujmy a záľuby, voľný čas</w:t>
                        </w:r>
                      </w:p>
                      <w:p w:rsidR="00C97558" w:rsidRDefault="00C97558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Hudba a kultúra</w:t>
                        </w:r>
                      </w:p>
                      <w:p w:rsidR="00C97558" w:rsidRDefault="00C97558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Film, televízia</w:t>
                        </w:r>
                      </w:p>
                      <w:p w:rsidR="00C97558" w:rsidRDefault="00C97558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97558" w:rsidRDefault="00C97558" w:rsidP="00C97558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Šport</w:t>
                        </w:r>
                      </w:p>
                      <w:p w:rsidR="00C97558" w:rsidRDefault="00C97558" w:rsidP="00C97558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Mesto, orientácia v meste</w:t>
                        </w:r>
                      </w:p>
                      <w:p w:rsidR="00C97558" w:rsidRDefault="00C97558" w:rsidP="00C97558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Mestská doprava</w:t>
                        </w: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 w:rsidRPr="001F6153">
                          <w:rPr>
                            <w:sz w:val="21"/>
                            <w:szCs w:val="21"/>
                            <w:u w:val="single"/>
                          </w:rPr>
                          <w:t>Reálie krajín študovaného jazyka</w:t>
                        </w:r>
                        <w:r>
                          <w:rPr>
                            <w:sz w:val="21"/>
                            <w:szCs w:val="21"/>
                          </w:rPr>
                          <w:t>:</w:t>
                        </w:r>
                      </w:p>
                      <w:p w:rsidR="00965CDB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Základné geografické, ekonomické, </w:t>
                        </w:r>
                      </w:p>
                      <w:p w:rsidR="00965CDB" w:rsidRDefault="00965CDB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472879">
                          <w:rPr>
                            <w:sz w:val="21"/>
                            <w:szCs w:val="21"/>
                          </w:rPr>
                          <w:t xml:space="preserve">kultúrne a historické reálie Ruska </w:t>
                        </w:r>
                      </w:p>
                      <w:p w:rsidR="00472879" w:rsidRDefault="00965CDB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472879">
                          <w:rPr>
                            <w:sz w:val="21"/>
                            <w:szCs w:val="21"/>
                          </w:rPr>
                          <w:t>a porovnanie</w:t>
                        </w:r>
                        <w:r w:rsidR="00A6754D">
                          <w:rPr>
                            <w:sz w:val="21"/>
                            <w:szCs w:val="21"/>
                          </w:rPr>
                          <w:t xml:space="preserve"> s reáliami SR</w:t>
                        </w:r>
                      </w:p>
                      <w:p w:rsidR="00965CDB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Základné informácie o ž</w:t>
                        </w:r>
                        <w:r w:rsidR="00A6754D">
                          <w:rPr>
                            <w:sz w:val="21"/>
                            <w:szCs w:val="21"/>
                          </w:rPr>
                          <w:t xml:space="preserve">ivote </w:t>
                        </w:r>
                      </w:p>
                      <w:p w:rsidR="00472879" w:rsidRDefault="00965CDB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A6754D">
                          <w:rPr>
                            <w:sz w:val="21"/>
                            <w:szCs w:val="21"/>
                          </w:rPr>
                          <w:t xml:space="preserve">v Rusku </w:t>
                        </w:r>
                      </w:p>
                      <w:p w:rsidR="00965CDB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Významné osobnosti, ich diela </w:t>
                        </w:r>
                      </w:p>
                      <w:p w:rsidR="00472879" w:rsidRDefault="00965CDB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472879">
                          <w:rPr>
                            <w:sz w:val="21"/>
                            <w:szCs w:val="21"/>
                          </w:rPr>
                          <w:t>a</w:t>
                        </w:r>
                        <w:r w:rsidR="00A6754D">
                          <w:rPr>
                            <w:sz w:val="21"/>
                            <w:szCs w:val="21"/>
                          </w:rPr>
                          <w:t> </w:t>
                        </w:r>
                        <w:r w:rsidR="00472879">
                          <w:rPr>
                            <w:sz w:val="21"/>
                            <w:szCs w:val="21"/>
                          </w:rPr>
                          <w:t>úspechy</w:t>
                        </w:r>
                      </w:p>
                      <w:p w:rsidR="00472879" w:rsidRDefault="00A6754D" w:rsidP="00A6754D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Vzťahy so SR</w:t>
                        </w:r>
                      </w:p>
                    </w:tc>
                    <w:tc>
                      <w:tcPr>
                        <w:tcW w:w="1164" w:type="pct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AA47DC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</w:t>
                        </w:r>
                        <w:r w:rsidR="00A6754D">
                          <w:rPr>
                            <w:sz w:val="21"/>
                            <w:szCs w:val="21"/>
                          </w:rPr>
                          <w:t xml:space="preserve"> OSV – Poznanie a rozvoj </w:t>
                        </w:r>
                      </w:p>
                      <w:p w:rsidR="00A6754D" w:rsidRDefault="00AA47DC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A6754D">
                          <w:rPr>
                            <w:sz w:val="21"/>
                            <w:szCs w:val="21"/>
                          </w:rPr>
                          <w:t>vlastnej osobnosti</w:t>
                        </w:r>
                      </w:p>
                      <w:p w:rsidR="00A6754D" w:rsidRDefault="00A6754D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OSV – Morálka všedného dňa</w:t>
                        </w:r>
                      </w:p>
                      <w:p w:rsidR="00AA47DC" w:rsidRDefault="00A6754D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MDV – Mediálne produkty </w:t>
                        </w:r>
                        <w:r w:rsidR="0044559E">
                          <w:rPr>
                            <w:sz w:val="21"/>
                            <w:szCs w:val="21"/>
                          </w:rPr>
                          <w:t xml:space="preserve">   </w:t>
                        </w:r>
                      </w:p>
                      <w:p w:rsidR="00A6754D" w:rsidRDefault="00AA47DC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A6754D">
                          <w:rPr>
                            <w:sz w:val="21"/>
                            <w:szCs w:val="21"/>
                          </w:rPr>
                          <w:t>a ich význam</w:t>
                        </w:r>
                      </w:p>
                      <w:p w:rsidR="0044559E" w:rsidRDefault="0044559E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MDV – Užívatelia</w:t>
                        </w:r>
                      </w:p>
                      <w:p w:rsidR="00AA47DC" w:rsidRDefault="0044559E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MDV – Účinky mediálnej </w:t>
                        </w:r>
                      </w:p>
                      <w:p w:rsidR="0044559E" w:rsidRDefault="00AA47DC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44559E">
                          <w:rPr>
                            <w:sz w:val="21"/>
                            <w:szCs w:val="21"/>
                          </w:rPr>
                          <w:t>produkcie a vplyv médií</w:t>
                        </w:r>
                      </w:p>
                      <w:p w:rsidR="0044559E" w:rsidRDefault="0044559E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4559E" w:rsidRDefault="0044559E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4559E" w:rsidRDefault="0044559E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4559E" w:rsidRDefault="0044559E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4559E" w:rsidRDefault="0044559E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A6754D" w:rsidRDefault="00A6754D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A6754D" w:rsidRDefault="00A6754D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72879" w:rsidRDefault="00A6754D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</w:t>
                        </w:r>
                        <w:r w:rsidR="00472879">
                          <w:rPr>
                            <w:sz w:val="21"/>
                            <w:szCs w:val="21"/>
                          </w:rPr>
                          <w:t>VMEGS – Žijeme v Európe</w:t>
                        </w:r>
                      </w:p>
                      <w:p w:rsidR="00C97E3A" w:rsidRDefault="00A6754D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MKV – Vzťah k multilingválnej </w:t>
                        </w:r>
                      </w:p>
                      <w:p w:rsidR="00AA47DC" w:rsidRDefault="00C97E3A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A6754D">
                          <w:rPr>
                            <w:sz w:val="21"/>
                            <w:szCs w:val="21"/>
                          </w:rPr>
                          <w:t xml:space="preserve">situácii a ku spolupráci medzi </w:t>
                        </w:r>
                      </w:p>
                      <w:p w:rsidR="00AA47DC" w:rsidRDefault="00AA47DC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A6754D">
                          <w:rPr>
                            <w:sz w:val="21"/>
                            <w:szCs w:val="21"/>
                          </w:rPr>
                          <w:t xml:space="preserve">ľuďmi z rôzneho kultúrneho </w:t>
                        </w:r>
                      </w:p>
                      <w:p w:rsidR="00472879" w:rsidRDefault="00AA47DC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A6754D">
                          <w:rPr>
                            <w:sz w:val="21"/>
                            <w:szCs w:val="21"/>
                          </w:rPr>
                          <w:t xml:space="preserve">prostredia </w:t>
                        </w: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472879" w:rsidRDefault="00472879" w:rsidP="00472879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472879" w:rsidRDefault="00472879" w:rsidP="0047287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 xml:space="preserve"> </w:t>
                  </w:r>
                </w:p>
                <w:p w:rsidR="00C12340" w:rsidRDefault="009D1D4D" w:rsidP="00C12340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C12340">
                    <w:rPr>
                      <w:b/>
                      <w:bCs/>
                      <w:sz w:val="26"/>
                      <w:szCs w:val="26"/>
                    </w:rPr>
                    <w:t xml:space="preserve">Vzdelávací obsah vyučovacieho predmetu </w:t>
                  </w:r>
                </w:p>
                <w:tbl>
                  <w:tblPr>
                    <w:tblW w:w="5072" w:type="pct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827"/>
                    <w:gridCol w:w="495"/>
                    <w:gridCol w:w="377"/>
                    <w:gridCol w:w="3448"/>
                    <w:gridCol w:w="2149"/>
                    <w:gridCol w:w="1106"/>
                  </w:tblGrid>
                  <w:tr w:rsidR="00C12340" w:rsidTr="00E3558B">
                    <w:trPr>
                      <w:trHeight w:val="254"/>
                    </w:trPr>
                    <w:tc>
                      <w:tcPr>
                        <w:tcW w:w="2370" w:type="pct"/>
                      </w:tcPr>
                      <w:p w:rsidR="00C12340" w:rsidRDefault="00C12340" w:rsidP="00E3558B">
                        <w:pPr>
                          <w:pStyle w:val="Default"/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b/>
                            <w:bCs/>
                            <w:sz w:val="27"/>
                            <w:szCs w:val="27"/>
                          </w:rPr>
                          <w:t xml:space="preserve">Predmet: Ruský jazyk2 </w:t>
                        </w:r>
                      </w:p>
                    </w:tc>
                    <w:tc>
                      <w:tcPr>
                        <w:tcW w:w="2630" w:type="pct"/>
                        <w:gridSpan w:val="5"/>
                      </w:tcPr>
                      <w:p w:rsidR="00C12340" w:rsidRDefault="00C12340" w:rsidP="00E3558B">
                        <w:pPr>
                          <w:pStyle w:val="Default"/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b/>
                            <w:bCs/>
                            <w:sz w:val="27"/>
                            <w:szCs w:val="27"/>
                          </w:rPr>
                          <w:t xml:space="preserve">                                               Ročník: septima, 3. ročník </w:t>
                        </w:r>
                      </w:p>
                    </w:tc>
                  </w:tr>
                  <w:tr w:rsidR="00C12340" w:rsidTr="00193434">
                    <w:trPr>
                      <w:trHeight w:val="495"/>
                    </w:trPr>
                    <w:tc>
                      <w:tcPr>
                        <w:tcW w:w="2542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C12340" w:rsidRDefault="00C12340" w:rsidP="00E3558B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Školské výstupy </w:t>
                        </w:r>
                      </w:p>
                    </w:tc>
                    <w:tc>
                      <w:tcPr>
                        <w:tcW w:w="1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C12340" w:rsidRDefault="00C12340" w:rsidP="00E3558B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97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C12340" w:rsidRDefault="00C12340" w:rsidP="00E3558B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                  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Učivo </w:t>
                        </w:r>
                      </w:p>
                    </w:tc>
                    <w:tc>
                      <w:tcPr>
                        <w:tcW w:w="74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C12340" w:rsidRDefault="00C12340" w:rsidP="00E3558B">
                        <w:pPr>
                          <w:pStyle w:val="Default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Prierezové témy, medzipredmetové vzťahy</w:t>
                        </w:r>
                      </w:p>
                    </w:tc>
                    <w:tc>
                      <w:tcPr>
                        <w:tcW w:w="384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C12340" w:rsidRDefault="00C12340" w:rsidP="00E3558B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12340" w:rsidTr="00E3558B">
                    <w:trPr>
                      <w:trHeight w:val="105"/>
                    </w:trPr>
                    <w:tc>
                      <w:tcPr>
                        <w:tcW w:w="2542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12340" w:rsidRDefault="00C12340" w:rsidP="00E3558B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12340" w:rsidRDefault="00C12340" w:rsidP="00E3558B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97" w:type="pct"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C12340" w:rsidRDefault="00C12340" w:rsidP="00E3558B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46" w:type="pct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C12340" w:rsidRDefault="00C12340" w:rsidP="00E3558B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4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12340" w:rsidRDefault="00C12340" w:rsidP="00E3558B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12340" w:rsidTr="00E3558B">
                    <w:trPr>
                      <w:trHeight w:val="137"/>
                    </w:trPr>
                    <w:tc>
                      <w:tcPr>
                        <w:tcW w:w="2542" w:type="pct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Žiak: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u w:val="single"/>
                          </w:rPr>
                          <w:t>Receptívne</w:t>
                        </w:r>
                        <w:r w:rsidRPr="00663530">
                          <w:rPr>
                            <w:sz w:val="21"/>
                            <w:szCs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u w:val="single"/>
                          </w:rPr>
                          <w:t>r</w:t>
                        </w:r>
                        <w:r w:rsidRPr="00663530">
                          <w:rPr>
                            <w:sz w:val="21"/>
                            <w:szCs w:val="21"/>
                            <w:u w:val="single"/>
                          </w:rPr>
                          <w:t>eč</w:t>
                        </w:r>
                        <w:r>
                          <w:rPr>
                            <w:sz w:val="21"/>
                            <w:szCs w:val="21"/>
                            <w:u w:val="single"/>
                          </w:rPr>
                          <w:t>ové zruč</w:t>
                        </w:r>
                        <w:r w:rsidRPr="00663530">
                          <w:rPr>
                            <w:sz w:val="21"/>
                            <w:szCs w:val="21"/>
                            <w:u w:val="single"/>
                          </w:rPr>
                          <w:t>nosti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: 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</w:t>
                        </w:r>
                        <w:r w:rsidR="00C61117">
                          <w:rPr>
                            <w:sz w:val="21"/>
                            <w:szCs w:val="21"/>
                          </w:rPr>
                          <w:t>číta nahlas, plynule a foneticky správne, rozlíši základné informácie</w:t>
                        </w:r>
                      </w:p>
                      <w:p w:rsidR="00E3558B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v súvislom prejave rodeného hovoriaceho rozlíši hlavné </w:t>
                        </w:r>
                        <w:r w:rsidR="00C61117">
                          <w:rPr>
                            <w:sz w:val="21"/>
                            <w:szCs w:val="21"/>
                          </w:rPr>
                          <w:t xml:space="preserve">aj špecifické </w:t>
                        </w:r>
                      </w:p>
                      <w:p w:rsidR="00C12340" w:rsidRDefault="00E3558B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C12340">
                          <w:rPr>
                            <w:sz w:val="21"/>
                            <w:szCs w:val="21"/>
                          </w:rPr>
                          <w:t>informácie</w:t>
                        </w:r>
                      </w:p>
                      <w:p w:rsidR="00E3558B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</w:t>
                        </w:r>
                        <w:r w:rsidR="00C61117">
                          <w:rPr>
                            <w:sz w:val="21"/>
                            <w:szCs w:val="21"/>
                          </w:rPr>
                          <w:t xml:space="preserve">vyhľadá základné informácie v literatúre alebo na internetových stránkach </w:t>
                        </w:r>
                      </w:p>
                      <w:p w:rsidR="00C12340" w:rsidRDefault="00E3558B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C61117">
                          <w:rPr>
                            <w:sz w:val="21"/>
                            <w:szCs w:val="21"/>
                          </w:rPr>
                          <w:t>a pracuje s nimi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číta aj zložitejší text, ktorému nerozumie úplne presne</w:t>
                        </w:r>
                      </w:p>
                      <w:p w:rsidR="00C61117" w:rsidRDefault="00C61117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pri čítaní dokáže podľa obsahu rozlíšiť typ textu a účel čítania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pri práci s textom  používa slovník a internet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 w:rsidRPr="00EF3F83">
                          <w:rPr>
                            <w:sz w:val="21"/>
                            <w:szCs w:val="21"/>
                            <w:u w:val="single"/>
                          </w:rPr>
                          <w:t>Produktívne rečové zručnosti</w:t>
                        </w:r>
                        <w:r>
                          <w:rPr>
                            <w:sz w:val="21"/>
                            <w:szCs w:val="21"/>
                          </w:rPr>
                          <w:t>:</w:t>
                        </w:r>
                      </w:p>
                      <w:p w:rsidR="00B15F77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súvisle rozpráva svoje zážitky, vyjadrí svoj názor a stanovisko </w:t>
                        </w:r>
                        <w:r w:rsidR="00B15F77">
                          <w:rPr>
                            <w:sz w:val="21"/>
                            <w:szCs w:val="21"/>
                          </w:rPr>
                          <w:t xml:space="preserve">               </w:t>
                        </w:r>
                      </w:p>
                      <w:p w:rsidR="00C12340" w:rsidRDefault="00B15F77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C12340">
                          <w:rPr>
                            <w:sz w:val="21"/>
                            <w:szCs w:val="21"/>
                          </w:rPr>
                          <w:t>bez gramatických chýb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reprodukuje menej náročný autentický text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koncipuje text podľa zadaných požiadaviek</w:t>
                        </w:r>
                      </w:p>
                      <w:p w:rsidR="000904F3" w:rsidRDefault="000904F3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jednoducho sa písomne vyjadrí k rôznym témam (referát)</w:t>
                        </w:r>
                      </w:p>
                      <w:p w:rsidR="000904F3" w:rsidRDefault="000904F3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pri spracovaní písomného prejavu využíva prekladové slovníky</w:t>
                        </w:r>
                      </w:p>
                      <w:p w:rsidR="000904F3" w:rsidRDefault="000904F3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hovorí o svojich plánoch do budúcnosti</w:t>
                        </w:r>
                      </w:p>
                      <w:p w:rsidR="000904F3" w:rsidRDefault="000904F3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vymenuje niektoré povolania</w:t>
                        </w:r>
                      </w:p>
                      <w:p w:rsidR="000904F3" w:rsidRDefault="000904F3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stručne charakterizuje niektoré povolania</w:t>
                        </w:r>
                      </w:p>
                      <w:p w:rsidR="000904F3" w:rsidRDefault="000904F3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vymenuje niektoré významné osobnosti</w:t>
                        </w:r>
                      </w:p>
                      <w:p w:rsidR="000904F3" w:rsidRDefault="000904F3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hovorí o problémoch životného prostredia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 w:rsidRPr="00E215BE">
                          <w:rPr>
                            <w:sz w:val="21"/>
                            <w:szCs w:val="21"/>
                            <w:u w:val="single"/>
                          </w:rPr>
                          <w:t>Interaktívne rečové zručnosti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: </w:t>
                        </w:r>
                      </w:p>
                      <w:p w:rsidR="00E3558B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dohovorí sa v bežných každodenných situáciách, vyžiada si potrebné </w:t>
                        </w:r>
                      </w:p>
                      <w:p w:rsidR="00C12340" w:rsidRDefault="00E3558B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C12340">
                          <w:rPr>
                            <w:sz w:val="21"/>
                            <w:szCs w:val="21"/>
                          </w:rPr>
                          <w:t>informácie, požiada o radu, o pomoc, vyja</w:t>
                        </w:r>
                        <w:r w:rsidR="00917191">
                          <w:rPr>
                            <w:sz w:val="21"/>
                            <w:szCs w:val="21"/>
                          </w:rPr>
                          <w:t>drí a obháji svoj názor</w:t>
                        </w:r>
                      </w:p>
                      <w:p w:rsidR="00E3558B" w:rsidRDefault="00C12340" w:rsidP="00C64023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gramaticky správne vyjadrí svoj názor a diskutuje na zadanú tému, vyjadrí </w:t>
                        </w:r>
                      </w:p>
                      <w:p w:rsidR="00C12340" w:rsidRDefault="00E3558B" w:rsidP="00C64023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C12340">
                          <w:rPr>
                            <w:sz w:val="21"/>
                            <w:szCs w:val="21"/>
                          </w:rPr>
                          <w:t>svoj súhlasný aj opačný postoj</w:t>
                        </w:r>
                      </w:p>
                    </w:tc>
                    <w:tc>
                      <w:tcPr>
                        <w:tcW w:w="1328" w:type="pct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  <w:u w:val="single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 w:rsidRPr="00E01F0A">
                          <w:rPr>
                            <w:sz w:val="21"/>
                            <w:szCs w:val="21"/>
                            <w:u w:val="single"/>
                          </w:rPr>
                          <w:t>Jazykové prost</w:t>
                        </w:r>
                        <w:r>
                          <w:rPr>
                            <w:sz w:val="21"/>
                            <w:szCs w:val="21"/>
                            <w:u w:val="single"/>
                          </w:rPr>
                          <w:t>ri</w:t>
                        </w:r>
                        <w:r w:rsidRPr="00E01F0A">
                          <w:rPr>
                            <w:sz w:val="21"/>
                            <w:szCs w:val="21"/>
                            <w:u w:val="single"/>
                          </w:rPr>
                          <w:t>edky a funkc</w:t>
                        </w:r>
                        <w:r>
                          <w:rPr>
                            <w:sz w:val="21"/>
                            <w:szCs w:val="21"/>
                            <w:u w:val="single"/>
                          </w:rPr>
                          <w:t>i</w:t>
                        </w:r>
                        <w:r w:rsidRPr="00E01F0A">
                          <w:rPr>
                            <w:sz w:val="21"/>
                            <w:szCs w:val="21"/>
                            <w:u w:val="single"/>
                          </w:rPr>
                          <w:t>e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: 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Fonetika 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-  ďalší rozvoj výslovnostných 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   návykov, opakovanie intonačných </w:t>
                        </w:r>
                      </w:p>
                      <w:p w:rsidR="00C97E3A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   konštrukcií viet </w:t>
                        </w:r>
                        <w:r w:rsidR="00C64023">
                          <w:rPr>
                            <w:sz w:val="21"/>
                            <w:szCs w:val="21"/>
                          </w:rPr>
                          <w:t xml:space="preserve">(prízvuk slovný </w:t>
                        </w:r>
                      </w:p>
                      <w:p w:rsidR="00C97E3A" w:rsidRDefault="00C97E3A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   </w:t>
                        </w:r>
                        <w:r w:rsidR="00C64023">
                          <w:rPr>
                            <w:sz w:val="21"/>
                            <w:szCs w:val="21"/>
                          </w:rPr>
                          <w:t xml:space="preserve">a vetný, rytmus, intonácia </w:t>
                        </w:r>
                      </w:p>
                      <w:p w:rsidR="00C12340" w:rsidRDefault="00C97E3A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   </w:t>
                        </w:r>
                        <w:r w:rsidR="00C64023">
                          <w:rPr>
                            <w:sz w:val="21"/>
                            <w:szCs w:val="21"/>
                          </w:rPr>
                          <w:t>a melódia)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Pravopis 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-  upevňovanie ruského pravopisu 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   na novej slovnej zásobe</w:t>
                        </w:r>
                      </w:p>
                      <w:p w:rsidR="00C97E3A" w:rsidRDefault="00C64023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-  zvládanie zložitejších štruktúr </w:t>
                        </w:r>
                      </w:p>
                      <w:p w:rsidR="00C97E3A" w:rsidRDefault="00C97E3A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   </w:t>
                        </w:r>
                        <w:r w:rsidR="00C64023">
                          <w:rPr>
                            <w:sz w:val="21"/>
                            <w:szCs w:val="21"/>
                          </w:rPr>
                          <w:t xml:space="preserve">a textových typov, grafická úprava </w:t>
                        </w:r>
                      </w:p>
                      <w:p w:rsidR="00C64023" w:rsidRDefault="00C97E3A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   </w:t>
                        </w:r>
                        <w:r w:rsidR="00C64023">
                          <w:rPr>
                            <w:sz w:val="21"/>
                            <w:szCs w:val="21"/>
                          </w:rPr>
                          <w:t>dokumentov (dotazník, úradný list)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- Lexikológia</w:t>
                        </w:r>
                      </w:p>
                      <w:p w:rsidR="00C97E3A" w:rsidRDefault="00C12340" w:rsidP="00C64023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-  </w:t>
                        </w:r>
                        <w:r w:rsidR="00C64023">
                          <w:rPr>
                            <w:sz w:val="21"/>
                            <w:szCs w:val="21"/>
                          </w:rPr>
                          <w:t xml:space="preserve">tvorenie slov, synonymá, </w:t>
                        </w:r>
                      </w:p>
                      <w:p w:rsidR="00C12340" w:rsidRDefault="00C97E3A" w:rsidP="00C64023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   </w:t>
                        </w:r>
                        <w:r w:rsidR="00C64023">
                          <w:rPr>
                            <w:sz w:val="21"/>
                            <w:szCs w:val="21"/>
                          </w:rPr>
                          <w:t>antonymá, homonymá</w:t>
                        </w:r>
                      </w:p>
                      <w:p w:rsidR="00C64023" w:rsidRDefault="00C64023" w:rsidP="00C64023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-  ustálené slovné spojenia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Gramatika </w:t>
                        </w:r>
                      </w:p>
                      <w:p w:rsidR="00C12340" w:rsidRDefault="00C12340" w:rsidP="00C32ECD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-  </w:t>
                        </w:r>
                        <w:r w:rsidR="00161E85">
                          <w:rPr>
                            <w:sz w:val="21"/>
                            <w:szCs w:val="21"/>
                          </w:rPr>
                          <w:t>frázové</w:t>
                        </w:r>
                        <w:r w:rsidR="00C32ECD">
                          <w:rPr>
                            <w:sz w:val="21"/>
                            <w:szCs w:val="21"/>
                          </w:rPr>
                          <w:t xml:space="preserve"> slovesá</w:t>
                        </w:r>
                      </w:p>
                      <w:p w:rsidR="00C97E3A" w:rsidRDefault="00C32ECD" w:rsidP="00C32ECD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-  rozšírenie slovnej zásoby prácou </w:t>
                        </w:r>
                      </w:p>
                      <w:p w:rsidR="00C32ECD" w:rsidRDefault="00C97E3A" w:rsidP="00C32ECD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   </w:t>
                        </w:r>
                        <w:r w:rsidR="00C32ECD">
                          <w:rPr>
                            <w:sz w:val="21"/>
                            <w:szCs w:val="21"/>
                          </w:rPr>
                          <w:t>s textom</w:t>
                        </w:r>
                      </w:p>
                      <w:p w:rsidR="00C97E3A" w:rsidRDefault="00C32ECD" w:rsidP="00C32ECD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-  časovanie ďalších nepravidelných </w:t>
                        </w:r>
                      </w:p>
                      <w:p w:rsidR="00C32ECD" w:rsidRDefault="00C97E3A" w:rsidP="00C32ECD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   </w:t>
                        </w:r>
                        <w:r w:rsidR="00C32ECD">
                          <w:rPr>
                            <w:sz w:val="21"/>
                            <w:szCs w:val="21"/>
                          </w:rPr>
                          <w:t>slovies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  <w:u w:val="single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 w:rsidRPr="00C571C1">
                          <w:rPr>
                            <w:sz w:val="21"/>
                            <w:szCs w:val="21"/>
                            <w:u w:val="single"/>
                          </w:rPr>
                          <w:t>Komunikatívne funkcie jazyka a typy textov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: </w:t>
                        </w:r>
                      </w:p>
                      <w:p w:rsidR="00C12340" w:rsidRDefault="00C12340" w:rsidP="00C32ECD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</w:t>
                        </w:r>
                        <w:r w:rsidR="00C32ECD">
                          <w:rPr>
                            <w:sz w:val="21"/>
                            <w:szCs w:val="21"/>
                          </w:rPr>
                          <w:t>Podrobný životopis, opis, úvaha</w:t>
                        </w:r>
                      </w:p>
                    </w:tc>
                    <w:tc>
                      <w:tcPr>
                        <w:tcW w:w="1130" w:type="pct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2340" w:rsidRDefault="00C12340" w:rsidP="00E3558B">
                        <w:pPr>
                          <w:pStyle w:val="Default"/>
                          <w:rPr>
                            <w:color w:val="auto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color w:val="auto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F901D0" w:rsidRDefault="00F901D0" w:rsidP="00F901D0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F901D0" w:rsidRDefault="00F901D0" w:rsidP="00F901D0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F901D0" w:rsidRDefault="00F901D0" w:rsidP="00F901D0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C97E3A" w:rsidRDefault="00F901D0" w:rsidP="00F901D0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- OSV – Poznanie a rozvoj </w:t>
                        </w:r>
                        <w:r w:rsidR="00C97E3A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F901D0" w:rsidRDefault="00C97E3A" w:rsidP="00F901D0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 </w:t>
                        </w:r>
                        <w:r w:rsidR="00F901D0">
                          <w:rPr>
                            <w:sz w:val="21"/>
                            <w:szCs w:val="21"/>
                          </w:rPr>
                          <w:t>vlastnej osobnosti</w:t>
                        </w:r>
                      </w:p>
                      <w:p w:rsidR="00C12340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C12340" w:rsidRDefault="00C12340" w:rsidP="00F901D0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C12340" w:rsidTr="00E3558B">
                    <w:trPr>
                      <w:trHeight w:val="496"/>
                    </w:trPr>
                    <w:tc>
                      <w:tcPr>
                        <w:tcW w:w="5000" w:type="pct"/>
                        <w:gridSpan w:val="6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</w:tcPr>
                      <w:p w:rsidR="00C12340" w:rsidRDefault="009D1D4D" w:rsidP="00E3558B">
                        <w:pPr>
                          <w:pStyle w:val="Defaul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lastRenderedPageBreak/>
                          <w:t xml:space="preserve"> </w:t>
                        </w:r>
                        <w:r w:rsidR="00C12340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Vzdelávací obsah vyučovacieho predmetu </w:t>
                        </w:r>
                      </w:p>
                      <w:tbl>
                        <w:tblPr>
                          <w:tblW w:w="1441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6823"/>
                          <w:gridCol w:w="493"/>
                          <w:gridCol w:w="378"/>
                          <w:gridCol w:w="3290"/>
                          <w:gridCol w:w="2309"/>
                          <w:gridCol w:w="1110"/>
                          <w:gridCol w:w="12"/>
                        </w:tblGrid>
                        <w:tr w:rsidR="00C12340" w:rsidTr="00E3558B">
                          <w:trPr>
                            <w:gridAfter w:val="1"/>
                            <w:wAfter w:w="5" w:type="pct"/>
                            <w:trHeight w:val="254"/>
                          </w:trPr>
                          <w:tc>
                            <w:tcPr>
                              <w:tcW w:w="2367" w:type="pct"/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7"/>
                                  <w:szCs w:val="27"/>
                                </w:rPr>
                                <w:t xml:space="preserve">Predmet: Ruský jazyk2 </w:t>
                              </w:r>
                            </w:p>
                          </w:tc>
                          <w:tc>
                            <w:tcPr>
                              <w:tcW w:w="2628" w:type="pct"/>
                              <w:gridSpan w:val="5"/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7"/>
                                  <w:szCs w:val="27"/>
                                </w:rPr>
                                <w:t xml:space="preserve">                                              Ročník: septima, 3. ročník </w:t>
                              </w:r>
                            </w:p>
                          </w:tc>
                        </w:tr>
                        <w:tr w:rsidR="00C12340" w:rsidTr="00193434">
                          <w:trPr>
                            <w:trHeight w:val="496"/>
                          </w:trPr>
                          <w:tc>
                            <w:tcPr>
                              <w:tcW w:w="2538" w:type="pct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DDD9C3" w:themeFill="background2" w:themeFillShade="E6"/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Školské výstupy </w:t>
                              </w:r>
                            </w:p>
                          </w:tc>
                          <w:tc>
                            <w:tcPr>
                              <w:tcW w:w="131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DDD9C3" w:themeFill="background2" w:themeFillShade="E6"/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40" w:type="pct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DDD9C3" w:themeFill="background2" w:themeFillShade="E6"/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                      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Učivo </w:t>
                              </w:r>
                            </w:p>
                          </w:tc>
                          <w:tc>
                            <w:tcPr>
                              <w:tcW w:w="801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DDD9C3" w:themeFill="background2" w:themeFillShade="E6"/>
                            </w:tcPr>
                            <w:p w:rsidR="00C12340" w:rsidRDefault="00C12340" w:rsidP="00E3558B">
                              <w:pPr>
                                <w:pStyle w:val="Default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Prierezové témy, medzipredmetové vzťahy</w:t>
                              </w:r>
                            </w:p>
                          </w:tc>
                          <w:tc>
                            <w:tcPr>
                              <w:tcW w:w="390" w:type="pct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DD9C3" w:themeFill="background2" w:themeFillShade="E6"/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C12340" w:rsidTr="008C57B3">
                          <w:trPr>
                            <w:gridAfter w:val="1"/>
                            <w:wAfter w:w="5" w:type="pct"/>
                            <w:trHeight w:val="105"/>
                          </w:trPr>
                          <w:tc>
                            <w:tcPr>
                              <w:tcW w:w="2538" w:type="pct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31" w:type="pct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40" w:type="pct"/>
                              <w:tcBorders>
                                <w:top w:val="nil"/>
                                <w:right w:val="single" w:sz="4" w:space="0" w:color="auto"/>
                              </w:tcBorders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01" w:type="pct"/>
                              <w:tcBorders>
                                <w:top w:val="nil"/>
                                <w:left w:val="single" w:sz="4" w:space="0" w:color="auto"/>
                              </w:tcBorders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85" w:type="pct"/>
                              <w:tcBorders>
                                <w:top w:val="single" w:sz="4" w:space="0" w:color="auto"/>
                                <w:right w:val="single" w:sz="4" w:space="0" w:color="auto"/>
                              </w:tcBorders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C12340" w:rsidTr="008C57B3">
                          <w:trPr>
                            <w:gridAfter w:val="1"/>
                            <w:wAfter w:w="5" w:type="pct"/>
                            <w:trHeight w:val="87"/>
                          </w:trPr>
                          <w:tc>
                            <w:tcPr>
                              <w:tcW w:w="2538" w:type="pct"/>
                              <w:gridSpan w:val="2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Žiak:</w:t>
                              </w:r>
                            </w:p>
                            <w:p w:rsidR="00917191" w:rsidRDefault="00C12340" w:rsidP="0091719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</w:t>
                              </w:r>
                              <w:r w:rsidR="00917191">
                                <w:rPr>
                                  <w:sz w:val="21"/>
                                  <w:szCs w:val="21"/>
                                </w:rPr>
                                <w:t>bez problémov sa zapojí do komunikácie na hodinách</w:t>
                              </w:r>
                            </w:p>
                            <w:p w:rsidR="00AD4589" w:rsidRDefault="00917191" w:rsidP="0091719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vedie rozhovor na danú tému – partnerstvo, práca a povolanie, plány </w:t>
                              </w:r>
                              <w:r w:rsidR="00AD4589">
                                <w:rPr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  <w:p w:rsidR="00917191" w:rsidRDefault="00AD4589" w:rsidP="0091719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917191">
                                <w:rPr>
                                  <w:sz w:val="21"/>
                                  <w:szCs w:val="21"/>
                                </w:rPr>
                                <w:t>do budúcnosti, ekológia</w:t>
                              </w:r>
                            </w:p>
                            <w:p w:rsidR="00917191" w:rsidRDefault="00917191" w:rsidP="0091719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s istou mierou sebadôvery reaguje v bežných situáciách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272" w:type="pct"/>
                              <w:gridSpan w:val="2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Jednoduchá prezentácia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Informácie z</w:t>
                              </w:r>
                              <w:r w:rsidR="00C32ECD">
                                <w:rPr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médií</w:t>
                              </w:r>
                            </w:p>
                            <w:p w:rsidR="00C32ECD" w:rsidRDefault="00C32ECD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503759" w:rsidRDefault="00503759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503759" w:rsidRDefault="00503759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503759" w:rsidRDefault="00503759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C32ECD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Formálny a neformálny rozhovor,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C32ECD">
                                <w:rPr>
                                  <w:sz w:val="21"/>
                                  <w:szCs w:val="21"/>
                                </w:rPr>
                                <w:t xml:space="preserve">diskusia, korešpondencia, </w:t>
                              </w:r>
                            </w:p>
                            <w:p w:rsidR="00C32ECD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C32ECD">
                                <w:rPr>
                                  <w:sz w:val="21"/>
                                  <w:szCs w:val="21"/>
                                </w:rPr>
                                <w:t>štruktúrovaný pohovor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</w:pPr>
                            </w:p>
                            <w:p w:rsidR="00503759" w:rsidRDefault="00503759" w:rsidP="00E3558B">
                              <w:pPr>
                                <w:pStyle w:val="Default"/>
                              </w:pP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8944AD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Tematické okruhy a komunikační situácie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:</w:t>
                              </w:r>
                            </w:p>
                            <w:p w:rsidR="00C12340" w:rsidRDefault="00C12340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</w:t>
                              </w:r>
                              <w:r w:rsidR="00F901D0">
                                <w:rPr>
                                  <w:sz w:val="21"/>
                                  <w:szCs w:val="21"/>
                                </w:rPr>
                                <w:t>Partnerstvo a vzťahy</w:t>
                              </w:r>
                            </w:p>
                            <w:p w:rsidR="00F901D0" w:rsidRDefault="00F901D0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Práca a povolanie</w:t>
                              </w:r>
                            </w:p>
                            <w:p w:rsidR="00F901D0" w:rsidRDefault="00F901D0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Plány do budúcnosti</w:t>
                              </w:r>
                            </w:p>
                            <w:p w:rsidR="00F901D0" w:rsidRDefault="00F901D0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Príroda a ekológia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F6153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Reálie krajín študovaného jazyka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:</w:t>
                              </w:r>
                            </w:p>
                            <w:p w:rsidR="00F901D0" w:rsidRDefault="00F901D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Slovenská republika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Základné geografické, ekonomické, 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kultúrne a historické reálie Ruska 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a porovnanie s reáliami SR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Základné informácie o živote 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v Rusku 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Významné osobnosti, ich diela 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a úspechy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Vzťahy so SR</w:t>
                              </w:r>
                            </w:p>
                            <w:p w:rsidR="00F901D0" w:rsidRDefault="00F901D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Moskva</w:t>
                              </w:r>
                            </w:p>
                          </w:tc>
                          <w:tc>
                            <w:tcPr>
                              <w:tcW w:w="1186" w:type="pct"/>
                              <w:gridSpan w:val="2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A47DC" w:rsidRDefault="00503759" w:rsidP="00503759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MDV – Mediálne produkty    </w:t>
                              </w:r>
                            </w:p>
                            <w:p w:rsidR="00503759" w:rsidRDefault="00AA47DC" w:rsidP="00503759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503759">
                                <w:rPr>
                                  <w:sz w:val="21"/>
                                  <w:szCs w:val="21"/>
                                </w:rPr>
                                <w:t>a ich význam</w:t>
                              </w:r>
                            </w:p>
                            <w:p w:rsidR="00503759" w:rsidRDefault="00503759" w:rsidP="00503759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MDV – Užívatelia</w:t>
                              </w:r>
                            </w:p>
                            <w:p w:rsidR="00AA47DC" w:rsidRDefault="00503759" w:rsidP="00503759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MDV – Účinky mediálnej </w:t>
                              </w:r>
                            </w:p>
                            <w:p w:rsidR="00503759" w:rsidRDefault="00AA47DC" w:rsidP="00503759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503759">
                                <w:rPr>
                                  <w:sz w:val="21"/>
                                  <w:szCs w:val="21"/>
                                </w:rPr>
                                <w:t>produkcie a vplyv médií</w:t>
                              </w:r>
                            </w:p>
                            <w:p w:rsidR="00503759" w:rsidRDefault="00503759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AA47DC" w:rsidRDefault="00F901D0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OSV - Sebaregulácia, </w:t>
                              </w:r>
                            </w:p>
                            <w:p w:rsidR="00AA47DC" w:rsidRDefault="00AA47DC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F901D0">
                                <w:rPr>
                                  <w:sz w:val="21"/>
                                  <w:szCs w:val="21"/>
                                </w:rPr>
                                <w:t xml:space="preserve">organizačné schopnosti              </w:t>
                              </w:r>
                            </w:p>
                            <w:p w:rsidR="00AA47DC" w:rsidRDefault="00AA47DC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F901D0">
                                <w:rPr>
                                  <w:sz w:val="21"/>
                                  <w:szCs w:val="21"/>
                                </w:rPr>
                                <w:t xml:space="preserve">a efektívne riešenie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                 </w:t>
                              </w:r>
                            </w:p>
                            <w:p w:rsidR="00F901D0" w:rsidRDefault="00AA47DC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F901D0">
                                <w:rPr>
                                  <w:sz w:val="21"/>
                                  <w:szCs w:val="21"/>
                                </w:rPr>
                                <w:t xml:space="preserve">problémov </w:t>
                              </w:r>
                            </w:p>
                            <w:p w:rsidR="00503759" w:rsidRDefault="00F901D0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OSV - Sociálna komunikácia</w:t>
                              </w:r>
                            </w:p>
                            <w:p w:rsidR="00F901D0" w:rsidRDefault="00C97E3A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OSV - </w:t>
                              </w:r>
                              <w:r w:rsidR="00503759">
                                <w:rPr>
                                  <w:sz w:val="21"/>
                                  <w:szCs w:val="21"/>
                                </w:rPr>
                                <w:t>Morálka všedného dňa</w:t>
                              </w:r>
                              <w:r w:rsidR="00F901D0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F901D0" w:rsidRDefault="00F901D0" w:rsidP="00F901D0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OSV – Spolupráca a súťaž 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AA47DC" w:rsidRDefault="00503759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OSV – Poznanie a rozvoj </w:t>
                              </w:r>
                            </w:p>
                            <w:p w:rsidR="00C12340" w:rsidRDefault="00AA47DC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503759">
                                <w:rPr>
                                  <w:sz w:val="21"/>
                                  <w:szCs w:val="21"/>
                                </w:rPr>
                                <w:t>vlastnej osobnosti</w:t>
                              </w:r>
                            </w:p>
                            <w:p w:rsidR="00AA47DC" w:rsidRDefault="00503759" w:rsidP="00503759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OSV - Sebaregulácia, </w:t>
                              </w:r>
                            </w:p>
                            <w:p w:rsidR="00AA47DC" w:rsidRDefault="00AA47DC" w:rsidP="00503759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503759">
                                <w:rPr>
                                  <w:sz w:val="21"/>
                                  <w:szCs w:val="21"/>
                                </w:rPr>
                                <w:t xml:space="preserve">organizačné schopnosti              </w:t>
                              </w:r>
                            </w:p>
                            <w:p w:rsidR="00AA47DC" w:rsidRDefault="00AA47DC" w:rsidP="00503759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503759">
                                <w:rPr>
                                  <w:sz w:val="21"/>
                                  <w:szCs w:val="21"/>
                                </w:rPr>
                                <w:t xml:space="preserve">a efektívne riešenie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   </w:t>
                              </w:r>
                            </w:p>
                            <w:p w:rsidR="00503759" w:rsidRDefault="00AA47DC" w:rsidP="00503759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503759">
                                <w:rPr>
                                  <w:sz w:val="21"/>
                                  <w:szCs w:val="21"/>
                                </w:rPr>
                                <w:t xml:space="preserve">problémov </w:t>
                              </w: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AA47DC" w:rsidRDefault="00503759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</w:t>
                              </w:r>
                              <w:r w:rsidR="00C97E3A">
                                <w:rPr>
                                  <w:sz w:val="21"/>
                                  <w:szCs w:val="21"/>
                                </w:rPr>
                                <w:t xml:space="preserve">VMEGS - Globálne problémy, </w:t>
                              </w:r>
                            </w:p>
                            <w:p w:rsidR="00C12340" w:rsidRDefault="00AA47DC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C97E3A">
                                <w:rPr>
                                  <w:sz w:val="21"/>
                                  <w:szCs w:val="21"/>
                                </w:rPr>
                                <w:t>ich príčiny a dôsledky</w:t>
                              </w:r>
                            </w:p>
                            <w:p w:rsidR="00503759" w:rsidRDefault="00503759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C12340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VMEGS – Žijeme v Európe</w:t>
                              </w:r>
                            </w:p>
                            <w:p w:rsidR="00E3558B" w:rsidRDefault="00C12340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MKV – Vzťah k multilingválnej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C12340">
                                <w:rPr>
                                  <w:sz w:val="21"/>
                                  <w:szCs w:val="21"/>
                                </w:rPr>
                                <w:t xml:space="preserve">situácii a ku spolupráci medzi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C12340">
                                <w:rPr>
                                  <w:sz w:val="21"/>
                                  <w:szCs w:val="21"/>
                                </w:rPr>
                                <w:t xml:space="preserve">ľuďmi z rôzneho kultúrneho </w:t>
                              </w:r>
                            </w:p>
                            <w:p w:rsidR="00C12340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C12340">
                                <w:rPr>
                                  <w:sz w:val="21"/>
                                  <w:szCs w:val="21"/>
                                </w:rPr>
                                <w:t xml:space="preserve">prostredia </w:t>
                              </w:r>
                            </w:p>
                          </w:tc>
                        </w:tr>
                      </w:tbl>
                      <w:p w:rsidR="00E3558B" w:rsidRDefault="009D1D4D" w:rsidP="00E3558B">
                        <w:pPr>
                          <w:pStyle w:val="Defaul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lastRenderedPageBreak/>
                          <w:t xml:space="preserve"> </w:t>
                        </w:r>
                        <w:r w:rsidR="00E3558B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Vzdelávací obsah vyučovacieho predmetu </w:t>
                        </w:r>
                      </w:p>
                      <w:tbl>
                        <w:tblPr>
                          <w:tblW w:w="5072" w:type="pct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6821"/>
                          <w:gridCol w:w="495"/>
                          <w:gridCol w:w="377"/>
                          <w:gridCol w:w="3445"/>
                          <w:gridCol w:w="2147"/>
                          <w:gridCol w:w="1105"/>
                        </w:tblGrid>
                        <w:tr w:rsidR="00E3558B" w:rsidTr="00E3558B">
                          <w:trPr>
                            <w:trHeight w:val="254"/>
                          </w:trPr>
                          <w:tc>
                            <w:tcPr>
                              <w:tcW w:w="2370" w:type="pct"/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7"/>
                                  <w:szCs w:val="27"/>
                                </w:rPr>
                                <w:t xml:space="preserve">Predmet: Ruský jazyk2 </w:t>
                              </w:r>
                            </w:p>
                          </w:tc>
                          <w:tc>
                            <w:tcPr>
                              <w:tcW w:w="2630" w:type="pct"/>
                              <w:gridSpan w:val="5"/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7"/>
                                  <w:szCs w:val="27"/>
                                </w:rPr>
                                <w:t xml:space="preserve">                                               Ročník: oktáva, 4. ročník </w:t>
                              </w:r>
                            </w:p>
                          </w:tc>
                        </w:tr>
                        <w:tr w:rsidR="00E3558B" w:rsidTr="00193434">
                          <w:trPr>
                            <w:trHeight w:val="495"/>
                          </w:trPr>
                          <w:tc>
                            <w:tcPr>
                              <w:tcW w:w="2542" w:type="pct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DDD9C3" w:themeFill="background2" w:themeFillShade="E6"/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Školské výstupy </w:t>
                              </w:r>
                            </w:p>
                          </w:tc>
                          <w:tc>
                            <w:tcPr>
                              <w:tcW w:w="131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DDD9C3" w:themeFill="background2" w:themeFillShade="E6"/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97" w:type="pct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DDD9C3" w:themeFill="background2" w:themeFillShade="E6"/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                     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Učivo </w:t>
                              </w:r>
                            </w:p>
                          </w:tc>
                          <w:tc>
                            <w:tcPr>
                              <w:tcW w:w="746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DDD9C3" w:themeFill="background2" w:themeFillShade="E6"/>
                            </w:tcPr>
                            <w:p w:rsidR="00E3558B" w:rsidRDefault="00E3558B" w:rsidP="00E3558B">
                              <w:pPr>
                                <w:pStyle w:val="Default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Prierezové témy, medzipredmetové vzťahy</w:t>
                              </w:r>
                            </w:p>
                          </w:tc>
                          <w:tc>
                            <w:tcPr>
                              <w:tcW w:w="384" w:type="pct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DD9C3" w:themeFill="background2" w:themeFillShade="E6"/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3558B" w:rsidTr="00E3558B">
                          <w:trPr>
                            <w:trHeight w:val="105"/>
                          </w:trPr>
                          <w:tc>
                            <w:tcPr>
                              <w:tcW w:w="2542" w:type="pct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31" w:type="pct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197" w:type="pct"/>
                              <w:tcBorders>
                                <w:top w:val="nil"/>
                                <w:right w:val="single" w:sz="4" w:space="0" w:color="auto"/>
                              </w:tcBorders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746" w:type="pct"/>
                              <w:tcBorders>
                                <w:top w:val="nil"/>
                                <w:left w:val="single" w:sz="4" w:space="0" w:color="auto"/>
                              </w:tcBorders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84" w:type="pct"/>
                              <w:tcBorders>
                                <w:top w:val="single" w:sz="4" w:space="0" w:color="auto"/>
                                <w:right w:val="single" w:sz="4" w:space="0" w:color="auto"/>
                              </w:tcBorders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3558B" w:rsidTr="00E3558B">
                          <w:trPr>
                            <w:trHeight w:val="137"/>
                          </w:trPr>
                          <w:tc>
                            <w:tcPr>
                              <w:tcW w:w="2542" w:type="pct"/>
                              <w:gridSpan w:val="2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Žiak: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Receptívne</w:t>
                              </w:r>
                              <w:r w:rsidRPr="00663530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r</w:t>
                              </w:r>
                              <w:r w:rsidRPr="00663530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eč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ové zruč</w:t>
                              </w:r>
                              <w:r w:rsidRPr="00663530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nosti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: </w:t>
                              </w:r>
                            </w:p>
                            <w:p w:rsidR="00CF1731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číta nahlas, plynule a foneticky správne</w:t>
                              </w:r>
                              <w:r w:rsidR="002203A5">
                                <w:rPr>
                                  <w:sz w:val="21"/>
                                  <w:szCs w:val="21"/>
                                </w:rPr>
                                <w:t xml:space="preserve"> náročnejší text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, rozlíši základné </w:t>
                              </w:r>
                            </w:p>
                            <w:p w:rsidR="00E3558B" w:rsidRDefault="00CF1731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E3558B">
                                <w:rPr>
                                  <w:sz w:val="21"/>
                                  <w:szCs w:val="21"/>
                                </w:rPr>
                                <w:t>informácie</w:t>
                              </w:r>
                              <w:r w:rsidR="002203A5">
                                <w:rPr>
                                  <w:sz w:val="21"/>
                                  <w:szCs w:val="21"/>
                                </w:rPr>
                                <w:t>, vystihne špecifické informácie</w:t>
                              </w:r>
                            </w:p>
                            <w:p w:rsidR="00CF1731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v súvislom prejave rodeného hovoriaceho rozlíši hlavné</w:t>
                              </w:r>
                              <w:r w:rsidR="002203A5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informácie</w:t>
                              </w:r>
                              <w:r w:rsidR="002203A5">
                                <w:rPr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</w:p>
                            <w:p w:rsidR="00E3558B" w:rsidRDefault="00CF1731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2203A5">
                                <w:rPr>
                                  <w:sz w:val="21"/>
                                  <w:szCs w:val="21"/>
                                </w:rPr>
                                <w:t>porozumie výstavbe textu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vyhľadá základné informácie v literatúre alebo na internetových stránkach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a pracuje s nimi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číta aj zložitejší text, ktorému nerozumie úplne presne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pri čítaní dokáže podľa obsahu rozlíšiť typ textu a účel čítania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pri práci s textom  používa slovník a internet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EF3F83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Produktívne rečové zručnosti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:</w:t>
                              </w:r>
                            </w:p>
                            <w:p w:rsidR="00576EC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súvisle rozpráva svoje zážitky, vyjadrí svoj názor a stanovisko </w:t>
                              </w:r>
                              <w:r w:rsidR="00576ECB">
                                <w:rPr>
                                  <w:sz w:val="21"/>
                                  <w:szCs w:val="21"/>
                                </w:rPr>
                                <w:t xml:space="preserve">               </w:t>
                              </w:r>
                            </w:p>
                            <w:p w:rsidR="00E3558B" w:rsidRDefault="00576EC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E3558B">
                                <w:rPr>
                                  <w:sz w:val="21"/>
                                  <w:szCs w:val="21"/>
                                </w:rPr>
                                <w:t>bez gramatických chýb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reproduku</w:t>
                              </w:r>
                              <w:r w:rsidR="002203A5">
                                <w:rPr>
                                  <w:sz w:val="21"/>
                                  <w:szCs w:val="21"/>
                                </w:rPr>
                                <w:t>je obsah textu alebo prejavu</w:t>
                              </w:r>
                              <w:r w:rsidR="003C27A1">
                                <w:rPr>
                                  <w:sz w:val="21"/>
                                  <w:szCs w:val="21"/>
                                </w:rPr>
                                <w:t xml:space="preserve"> v hlavných bodoch</w:t>
                              </w:r>
                            </w:p>
                            <w:p w:rsidR="00CF1731" w:rsidRDefault="00E3558B" w:rsidP="003C27A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</w:t>
                              </w:r>
                              <w:r w:rsidR="003C27A1">
                                <w:rPr>
                                  <w:sz w:val="21"/>
                                  <w:szCs w:val="21"/>
                                </w:rPr>
                                <w:t xml:space="preserve">zostaví a prednesie referát na danú tému, vysvetlí problém a navrhne jeho </w:t>
                              </w:r>
                            </w:p>
                            <w:p w:rsidR="00E3558B" w:rsidRDefault="00CF1731" w:rsidP="003C27A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3C27A1">
                                <w:rPr>
                                  <w:sz w:val="21"/>
                                  <w:szCs w:val="21"/>
                                </w:rPr>
                                <w:t>riešenie</w:t>
                              </w:r>
                            </w:p>
                            <w:p w:rsidR="00E3558B" w:rsidRDefault="003C27A1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poskytne získané informácie z textu, prejavu (nahrávka)</w:t>
                              </w:r>
                            </w:p>
                            <w:p w:rsidR="003C27A1" w:rsidRDefault="003C27A1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pri spracovaní písomného prejavu využíva prekladové slovníky</w:t>
                              </w:r>
                            </w:p>
                            <w:p w:rsidR="003C27A1" w:rsidRDefault="003C27A1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napíše podrobný životopis</w:t>
                              </w:r>
                            </w:p>
                            <w:p w:rsidR="003C27A1" w:rsidRDefault="003C27A1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hovorí na tému človek a spoločnosť</w:t>
                              </w:r>
                            </w:p>
                            <w:p w:rsidR="003C27A1" w:rsidRDefault="003C27A1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E215BE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Interaktívne rečové zručnosti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: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dohovorí sa v bežných každodenných situáciách, vyžiada si potrebné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informácie, požiada o radu, o pomoc, vyjadrí a obháji svoj názor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gramaticky správne vyjadrí svoj názor a diskutuje na zadanú tému, vyjadrí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svoj súhlasný aj opačný postoj</w:t>
                              </w:r>
                              <w:r w:rsidR="000871AA">
                                <w:rPr>
                                  <w:sz w:val="21"/>
                                  <w:szCs w:val="21"/>
                                </w:rPr>
                                <w:t>, obháji svoj názor</w:t>
                              </w:r>
                            </w:p>
                          </w:tc>
                          <w:tc>
                            <w:tcPr>
                              <w:tcW w:w="1328" w:type="pct"/>
                              <w:gridSpan w:val="2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  <w:u w:val="single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E01F0A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Jazykové prost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ri</w:t>
                              </w:r>
                              <w:r w:rsidRPr="00E01F0A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edky a funkc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i</w:t>
                              </w:r>
                              <w:r w:rsidRPr="00E01F0A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: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Fonetika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-  ďalší rozvoj výslovnostných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  návykov, opakovanie intonačných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  konštrukcií viet (prízvuk slovný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  a vetný, rytmus, intonácia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  a melódia)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Pravopis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-  upevňovanie ruského pravopisu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  na novej slovnej zásobe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-  zvládanie zložitejších štruktúr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  a textových typov, grafická úprava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  dokumentov (dotazník, úradný list)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Lexikológia</w:t>
                              </w:r>
                            </w:p>
                            <w:p w:rsidR="00F252E3" w:rsidRDefault="00E3558B" w:rsidP="00F252E3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-  </w:t>
                              </w:r>
                              <w:r w:rsidR="00F252E3">
                                <w:rPr>
                                  <w:sz w:val="21"/>
                                  <w:szCs w:val="21"/>
                                </w:rPr>
                                <w:t xml:space="preserve">rozšírenie slovnej zásoby prácou </w:t>
                              </w:r>
                            </w:p>
                            <w:p w:rsidR="00F252E3" w:rsidRDefault="00F252E3" w:rsidP="00F252E3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  s textom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Gramatika </w:t>
                              </w:r>
                            </w:p>
                            <w:p w:rsidR="00E3558B" w:rsidRDefault="003E1821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-  krátke tvary prídavných mien</w:t>
                              </w:r>
                            </w:p>
                            <w:p w:rsidR="00E3558B" w:rsidRDefault="00E3558B" w:rsidP="003E182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-  </w:t>
                              </w:r>
                              <w:r w:rsidR="003E1821">
                                <w:rPr>
                                  <w:sz w:val="21"/>
                                  <w:szCs w:val="21"/>
                                </w:rPr>
                                <w:t>záporné zámená</w:t>
                              </w:r>
                            </w:p>
                            <w:p w:rsidR="00635DB9" w:rsidRDefault="00E3558B" w:rsidP="003E182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-  </w:t>
                              </w:r>
                              <w:r w:rsidR="003E1821">
                                <w:rPr>
                                  <w:sz w:val="21"/>
                                  <w:szCs w:val="21"/>
                                </w:rPr>
                                <w:t xml:space="preserve">slovesné väzby odlišné </w:t>
                              </w:r>
                              <w:r w:rsidR="00635DB9">
                                <w:rPr>
                                  <w:sz w:val="21"/>
                                  <w:szCs w:val="21"/>
                                </w:rPr>
                                <w:t xml:space="preserve">                </w:t>
                              </w:r>
                            </w:p>
                            <w:p w:rsidR="00E3558B" w:rsidRDefault="00635DB9" w:rsidP="003E182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  <w:r w:rsidR="003E1821">
                                <w:rPr>
                                  <w:sz w:val="21"/>
                                  <w:szCs w:val="21"/>
                                </w:rPr>
                                <w:t>od slovenčiny</w:t>
                              </w:r>
                            </w:p>
                            <w:p w:rsidR="003E1821" w:rsidRDefault="003E1821" w:rsidP="003E182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-  vidové dvojice</w:t>
                              </w:r>
                            </w:p>
                            <w:p w:rsidR="003E1821" w:rsidRDefault="003E1821" w:rsidP="003E182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-  vetný a členský zápor</w:t>
                              </w:r>
                            </w:p>
                            <w:p w:rsidR="003E1821" w:rsidRDefault="003E1821" w:rsidP="003E1821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-  ďalšie typy infinitívnych viet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  <w:u w:val="single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C571C1">
                                <w:rPr>
                                  <w:sz w:val="21"/>
                                  <w:szCs w:val="21"/>
                                  <w:u w:val="single"/>
                                </w:rPr>
                                <w:t>Komunikatívne funkcie jazyka a typy textov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: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Podrobný životopis, opis, úvaha</w:t>
                              </w:r>
                            </w:p>
                            <w:p w:rsidR="003E1821" w:rsidRDefault="003E1821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30" w:type="pct"/>
                              <w:gridSpan w:val="2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3558B" w:rsidRDefault="00E3558B" w:rsidP="00E3558B">
                              <w:pPr>
                                <w:pStyle w:val="Default"/>
                                <w:rPr>
                                  <w:color w:val="auto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color w:val="auto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F85C42" w:rsidRDefault="00F85C42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OSV – Poznanie a rozvoj 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 vlastnej osobnosti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3558B" w:rsidTr="00E3558B">
                          <w:trPr>
                            <w:trHeight w:val="496"/>
                          </w:trPr>
                          <w:tc>
                            <w:tcPr>
                              <w:tcW w:w="5000" w:type="pct"/>
                              <w:gridSpan w:val="6"/>
                              <w:tcBorders>
                                <w:top w:val="nil"/>
                                <w:left w:val="nil"/>
                                <w:right w:val="single" w:sz="4" w:space="0" w:color="auto"/>
                              </w:tcBorders>
                            </w:tcPr>
                            <w:p w:rsidR="00E3558B" w:rsidRDefault="009D1D4D" w:rsidP="00E3558B">
                              <w:pPr>
                                <w:pStyle w:val="Default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lastRenderedPageBreak/>
                                <w:t xml:space="preserve"> </w:t>
                              </w:r>
                              <w:r w:rsidR="00E3558B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Vzdelávací obsah vyučovacieho predmetu </w:t>
                              </w:r>
                            </w:p>
                            <w:tbl>
                              <w:tblPr>
                                <w:tblW w:w="14415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24"/>
                                <w:gridCol w:w="493"/>
                                <w:gridCol w:w="378"/>
                                <w:gridCol w:w="3180"/>
                                <w:gridCol w:w="2416"/>
                                <w:gridCol w:w="1110"/>
                                <w:gridCol w:w="14"/>
                              </w:tblGrid>
                              <w:tr w:rsidR="00E3558B" w:rsidTr="00E3558B">
                                <w:trPr>
                                  <w:gridAfter w:val="1"/>
                                  <w:wAfter w:w="5" w:type="pct"/>
                                  <w:trHeight w:val="254"/>
                                </w:trPr>
                                <w:tc>
                                  <w:tcPr>
                                    <w:tcW w:w="2367" w:type="pct"/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 xml:space="preserve">Predmet: Ruský jazyk2 </w:t>
                                    </w:r>
                                  </w:p>
                                </w:tc>
                                <w:tc>
                                  <w:tcPr>
                                    <w:tcW w:w="2628" w:type="pct"/>
                                    <w:gridSpan w:val="5"/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7"/>
                                        <w:szCs w:val="27"/>
                                      </w:rPr>
                                      <w:t xml:space="preserve">                                              Ročník: oktáva, 4. ročník </w:t>
                                    </w:r>
                                  </w:p>
                                </w:tc>
                              </w:tr>
                              <w:tr w:rsidR="00E3558B" w:rsidTr="00193434">
                                <w:trPr>
                                  <w:trHeight w:val="496"/>
                                </w:trPr>
                                <w:tc>
                                  <w:tcPr>
                                    <w:tcW w:w="2538" w:type="pct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DDD9C3" w:themeFill="background2" w:themeFillShade="E6"/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Školské výstupy </w:t>
                                    </w:r>
                                  </w:p>
                                </w:tc>
                                <w:tc>
                                  <w:tcPr>
                                    <w:tcW w:w="131" w:type="pc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DDD9C3" w:themeFill="background2" w:themeFillShade="E6"/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3" w:type="pct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DDD9C3" w:themeFill="background2" w:themeFillShade="E6"/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                      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Učivo </w:t>
                                    </w:r>
                                  </w:p>
                                </w:tc>
                                <w:tc>
                                  <w:tcPr>
                                    <w:tcW w:w="838" w:type="pc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DDD9C3" w:themeFill="background2" w:themeFillShade="E6"/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jc w:val="center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Prierezové témy, medzipredmetové vzťahy</w:t>
                                    </w:r>
                                  </w:p>
                                </w:tc>
                                <w:tc>
                                  <w:tcPr>
                                    <w:tcW w:w="390" w:type="pct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DDD9C3" w:themeFill="background2" w:themeFillShade="E6"/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E3558B" w:rsidTr="00CF1731">
                                <w:trPr>
                                  <w:gridAfter w:val="1"/>
                                  <w:wAfter w:w="5" w:type="pct"/>
                                  <w:trHeight w:val="105"/>
                                </w:trPr>
                                <w:tc>
                                  <w:tcPr>
                                    <w:tcW w:w="2538" w:type="pct"/>
                                    <w:gridSpan w:val="2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</w:tcBorders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1" w:type="pc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</w:tcBorders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3" w:type="pct"/>
                                    <w:tcBorders>
                                      <w:top w:val="nil"/>
                                      <w:right w:val="single" w:sz="4" w:space="0" w:color="auto"/>
                                    </w:tcBorders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pct"/>
                                    <w:tcBorders>
                                      <w:top w:val="nil"/>
                                      <w:left w:val="single" w:sz="4" w:space="0" w:color="auto"/>
                                    </w:tcBorders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" w:type="pct"/>
                                    <w:tcBorders>
                                      <w:top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E3558B" w:rsidTr="00CF1731">
                                <w:trPr>
                                  <w:gridAfter w:val="1"/>
                                  <w:wAfter w:w="5" w:type="pct"/>
                                  <w:trHeight w:val="87"/>
                                </w:trPr>
                                <w:tc>
                                  <w:tcPr>
                                    <w:tcW w:w="2538" w:type="pct"/>
                                    <w:gridSpan w:val="2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Žiak:</w:t>
                                    </w:r>
                                  </w:p>
                                  <w:p w:rsidR="00CF1731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- bez problémov sa zapojí do komunikácie na hodinách</w:t>
                                    </w:r>
                                    <w:r w:rsidR="000871AA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, porovná rôzne </w:t>
                                    </w:r>
                                  </w:p>
                                  <w:p w:rsidR="00E3558B" w:rsidRDefault="00CF1731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 </w:t>
                                    </w:r>
                                    <w:r w:rsidR="000871AA">
                                      <w:rPr>
                                        <w:sz w:val="21"/>
                                        <w:szCs w:val="21"/>
                                      </w:rPr>
                                      <w:t>alternatívy, rozvinie argumentáciu</w:t>
                                    </w:r>
                                  </w:p>
                                  <w:p w:rsidR="000871AA" w:rsidRDefault="000871AA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- s istou mierou sebadôvery dokáže reagovať v bežných situáciách</w:t>
                                    </w:r>
                                  </w:p>
                                  <w:p w:rsidR="00E3558B" w:rsidRDefault="00E3558B" w:rsidP="000871AA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vedie rozhovor na </w:t>
                                    </w:r>
                                    <w:r w:rsidR="000871AA">
                                      <w:rPr>
                                        <w:sz w:val="21"/>
                                        <w:szCs w:val="21"/>
                                      </w:rPr>
                                      <w:t>tému človek a spoločnosť a mediálny svet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34" w:type="pct"/>
                                    <w:gridSpan w:val="2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E568BE" w:rsidRDefault="003E1821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Stručné zaznamenanie čítaného </w:t>
                                    </w:r>
                                  </w:p>
                                  <w:p w:rsidR="003E1821" w:rsidRDefault="00E568BE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 </w:t>
                                    </w:r>
                                    <w:r w:rsidR="003E1821">
                                      <w:rPr>
                                        <w:sz w:val="21"/>
                                        <w:szCs w:val="21"/>
                                      </w:rPr>
                                      <w:t>a počutého textu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- Jednoduchá prezentácia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- Informácie z médií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</w:pP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</w:pP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8944AD">
                                      <w:rPr>
                                        <w:sz w:val="21"/>
                                        <w:szCs w:val="21"/>
                                        <w:u w:val="single"/>
                                      </w:rPr>
                                      <w:t>Tematické okruhy a komunikační situácie</w:t>
                                    </w: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:</w:t>
                                    </w:r>
                                  </w:p>
                                  <w:p w:rsidR="00E3558B" w:rsidRDefault="00E3558B" w:rsidP="00F05FE0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</w:t>
                                    </w:r>
                                    <w:r w:rsidR="00F05FE0">
                                      <w:rPr>
                                        <w:sz w:val="21"/>
                                        <w:szCs w:val="21"/>
                                      </w:rPr>
                                      <w:t>Mediálny svet</w:t>
                                    </w:r>
                                  </w:p>
                                  <w:p w:rsidR="00F05FE0" w:rsidRDefault="00F05FE0" w:rsidP="00F05FE0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- Človek a spoločnosť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F85C42" w:rsidRDefault="00F85C42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F85C42" w:rsidRDefault="00F85C42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1F6153">
                                      <w:rPr>
                                        <w:sz w:val="21"/>
                                        <w:szCs w:val="21"/>
                                        <w:u w:val="single"/>
                                      </w:rPr>
                                      <w:t>Reálie krajín študovaného jazyka</w:t>
                                    </w: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:</w:t>
                                    </w:r>
                                  </w:p>
                                  <w:p w:rsidR="00F05FE0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</w:t>
                                    </w:r>
                                    <w:r w:rsidR="00F05FE0">
                                      <w:rPr>
                                        <w:sz w:val="21"/>
                                        <w:szCs w:val="21"/>
                                      </w:rPr>
                                      <w:t>Európa</w:t>
                                    </w:r>
                                  </w:p>
                                  <w:p w:rsidR="00E3558B" w:rsidRDefault="00F05FE0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- Slovensko a Európa</w:t>
                                    </w:r>
                                  </w:p>
                                  <w:p w:rsidR="00E3558B" w:rsidRDefault="00E3558B" w:rsidP="00F05FE0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</w:t>
                                    </w:r>
                                    <w:r w:rsidR="00F05FE0">
                                      <w:rPr>
                                        <w:sz w:val="21"/>
                                        <w:szCs w:val="21"/>
                                      </w:rPr>
                                      <w:t>Ruská federácia</w:t>
                                    </w:r>
                                  </w:p>
                                  <w:p w:rsidR="00E3558B" w:rsidRDefault="00E3558B" w:rsidP="00F05FE0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</w:t>
                                    </w:r>
                                    <w:r w:rsidR="00F05FE0">
                                      <w:rPr>
                                        <w:sz w:val="21"/>
                                        <w:szCs w:val="21"/>
                                      </w:rPr>
                                      <w:t>Ruská kultúra</w:t>
                                    </w:r>
                                  </w:p>
                                  <w:p w:rsidR="00E3558B" w:rsidRDefault="00E3558B" w:rsidP="00F05FE0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</w:t>
                                    </w:r>
                                    <w:r w:rsidR="00F05FE0">
                                      <w:rPr>
                                        <w:sz w:val="21"/>
                                        <w:szCs w:val="21"/>
                                      </w:rPr>
                                      <w:t>Rusko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</w:t>
                                    </w:r>
                                    <w:r w:rsidR="00F05FE0">
                                      <w:rPr>
                                        <w:sz w:val="21"/>
                                        <w:szCs w:val="21"/>
                                      </w:rPr>
                                      <w:t>Život v Rusku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- Moskva</w:t>
                                    </w:r>
                                  </w:p>
                                  <w:p w:rsidR="00DC0FC7" w:rsidRDefault="00DC0FC7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3" w:type="pct"/>
                                    <w:gridSpan w:val="2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85C42" w:rsidRDefault="00E3558B" w:rsidP="00F85C42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</w:t>
                                    </w:r>
                                    <w:r w:rsidR="00F85C42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OSV - Sebaregulácia, </w:t>
                                    </w:r>
                                  </w:p>
                                  <w:p w:rsidR="00F85C42" w:rsidRDefault="00F85C42" w:rsidP="00F85C42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 organizačné schopnosti              </w:t>
                                    </w:r>
                                  </w:p>
                                  <w:p w:rsidR="00F85C42" w:rsidRDefault="00F85C42" w:rsidP="00F85C42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 a efektívne riešenie                     </w:t>
                                    </w:r>
                                  </w:p>
                                  <w:p w:rsidR="00F85C42" w:rsidRDefault="00F85C42" w:rsidP="00F85C42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 problémov </w:t>
                                    </w:r>
                                  </w:p>
                                  <w:p w:rsidR="00F85C42" w:rsidRDefault="00F85C42" w:rsidP="00F85C42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- OSV - Sociálna komunikácia</w:t>
                                    </w:r>
                                  </w:p>
                                  <w:p w:rsidR="00F85C42" w:rsidRDefault="00F85C42" w:rsidP="00F85C42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OSV - Morálka všedného dňa </w:t>
                                    </w:r>
                                  </w:p>
                                  <w:p w:rsidR="00F85C42" w:rsidRDefault="00F85C42" w:rsidP="00F85C42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OSV – Spolupráca a súťaž </w:t>
                                    </w:r>
                                  </w:p>
                                  <w:p w:rsidR="00F85C42" w:rsidRDefault="00F85C42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F85C42" w:rsidRDefault="00F85C42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F85C42" w:rsidRDefault="00F85C42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E3558B" w:rsidRDefault="00F85C42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</w:t>
                                    </w:r>
                                    <w:r w:rsidR="00E3558B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MDV – Mediálne produkty    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 a ich význam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- MDV – Užívatelia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MDV – Účinky mediálnej 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 produkcie a vplyv médií</w:t>
                                    </w: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F85C42" w:rsidRDefault="00F85C42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F85C42" w:rsidRDefault="00F85C42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F05FE0" w:rsidRDefault="00E3558B" w:rsidP="00F05FE0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VMEGS - </w:t>
                                    </w:r>
                                    <w:r w:rsidR="00F05FE0">
                                      <w:rPr>
                                        <w:sz w:val="21"/>
                                        <w:szCs w:val="21"/>
                                      </w:rPr>
                                      <w:t>Žijeme v Európe</w:t>
                                    </w:r>
                                  </w:p>
                                  <w:p w:rsidR="00CF1731" w:rsidRDefault="00F05FE0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- VMEGS – Vzdelávanie             </w:t>
                                    </w:r>
                                    <w:r w:rsidR="00E3558B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  <w:p w:rsidR="00E3558B" w:rsidRDefault="00CF1731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 </w:t>
                                    </w:r>
                                    <w:r w:rsidR="00E3558B">
                                      <w:rPr>
                                        <w:sz w:val="21"/>
                                        <w:szCs w:val="21"/>
                                      </w:rPr>
                                      <w:t>v</w:t>
                                    </w:r>
                                    <w:r w:rsidR="00F05FE0">
                                      <w:rPr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  <w:r w:rsidR="00E3558B">
                                      <w:rPr>
                                        <w:sz w:val="21"/>
                                        <w:szCs w:val="21"/>
                                      </w:rPr>
                                      <w:t>Európe</w:t>
                                    </w:r>
                                    <w:r w:rsidR="00F05FE0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a vo svete</w:t>
                                    </w:r>
                                  </w:p>
                                  <w:p w:rsidR="00F05FE0" w:rsidRDefault="00F05FE0" w:rsidP="00F05FE0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E3558B" w:rsidRDefault="00E3558B" w:rsidP="00E3558B">
                                    <w:pPr>
                                      <w:pStyle w:val="Default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E3558B" w:rsidRDefault="00E3558B" w:rsidP="00E3558B">
                              <w:pPr>
                                <w:pStyle w:val="Default"/>
                                <w:rPr>
                                  <w:color w:val="auto"/>
                                </w:rPr>
                              </w:pPr>
                            </w:p>
                          </w:tc>
                        </w:tr>
                      </w:tbl>
                      <w:p w:rsidR="00C12340" w:rsidRPr="00DC0FC7" w:rsidRDefault="00C12340" w:rsidP="00E3558B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472879" w:rsidRDefault="00472879" w:rsidP="00472879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:rsidR="00420318" w:rsidRDefault="00420318" w:rsidP="00472879">
            <w:pPr>
              <w:pStyle w:val="Default"/>
              <w:rPr>
                <w:color w:val="auto"/>
              </w:rPr>
            </w:pPr>
          </w:p>
        </w:tc>
      </w:tr>
      <w:tr w:rsidR="005715FB" w:rsidTr="00420318">
        <w:trPr>
          <w:trHeight w:val="7442"/>
        </w:trPr>
        <w:tc>
          <w:tcPr>
            <w:tcW w:w="1604" w:type="pct"/>
            <w:tcBorders>
              <w:left w:val="nil"/>
            </w:tcBorders>
          </w:tcPr>
          <w:p w:rsidR="00DC0FC7" w:rsidRDefault="00DC0FC7" w:rsidP="001814A7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431" w:type="pct"/>
            <w:gridSpan w:val="4"/>
          </w:tcPr>
          <w:p w:rsidR="007E6BF7" w:rsidRDefault="007E6BF7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65" w:type="pct"/>
            <w:gridSpan w:val="3"/>
          </w:tcPr>
          <w:p w:rsidR="007E6BF7" w:rsidRDefault="007E6BF7">
            <w:pPr>
              <w:pStyle w:val="Default"/>
              <w:rPr>
                <w:sz w:val="21"/>
                <w:szCs w:val="21"/>
              </w:rPr>
            </w:pPr>
          </w:p>
        </w:tc>
      </w:tr>
    </w:tbl>
    <w:p w:rsidR="007E6BF7" w:rsidRDefault="007E6BF7"/>
    <w:p w:rsidR="00472879" w:rsidRDefault="00472879"/>
    <w:sectPr w:rsidR="00472879" w:rsidSect="00C219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5BF6"/>
    <w:multiLevelType w:val="hybridMultilevel"/>
    <w:tmpl w:val="4C224B42"/>
    <w:lvl w:ilvl="0" w:tplc="FEF21F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AA"/>
    <w:rsid w:val="000871AA"/>
    <w:rsid w:val="000904F3"/>
    <w:rsid w:val="000968F7"/>
    <w:rsid w:val="00112D6D"/>
    <w:rsid w:val="00161E85"/>
    <w:rsid w:val="001814A7"/>
    <w:rsid w:val="00193434"/>
    <w:rsid w:val="001F6153"/>
    <w:rsid w:val="002203A5"/>
    <w:rsid w:val="00323DD8"/>
    <w:rsid w:val="00346BED"/>
    <w:rsid w:val="003C27A1"/>
    <w:rsid w:val="003C39BB"/>
    <w:rsid w:val="003E1821"/>
    <w:rsid w:val="00417449"/>
    <w:rsid w:val="00420318"/>
    <w:rsid w:val="0044285D"/>
    <w:rsid w:val="0044559E"/>
    <w:rsid w:val="00472879"/>
    <w:rsid w:val="004A6213"/>
    <w:rsid w:val="004B11A2"/>
    <w:rsid w:val="004E302D"/>
    <w:rsid w:val="004E6241"/>
    <w:rsid w:val="00503759"/>
    <w:rsid w:val="005205FE"/>
    <w:rsid w:val="005246D9"/>
    <w:rsid w:val="005271A7"/>
    <w:rsid w:val="005715FB"/>
    <w:rsid w:val="00572EE9"/>
    <w:rsid w:val="00576ECB"/>
    <w:rsid w:val="00635DB9"/>
    <w:rsid w:val="00663530"/>
    <w:rsid w:val="00774BB1"/>
    <w:rsid w:val="007E6BF7"/>
    <w:rsid w:val="008777B5"/>
    <w:rsid w:val="00891A36"/>
    <w:rsid w:val="008944AD"/>
    <w:rsid w:val="008C57B3"/>
    <w:rsid w:val="008E1723"/>
    <w:rsid w:val="00917191"/>
    <w:rsid w:val="009528DA"/>
    <w:rsid w:val="00965CDB"/>
    <w:rsid w:val="009D1D4D"/>
    <w:rsid w:val="00A602B6"/>
    <w:rsid w:val="00A6754D"/>
    <w:rsid w:val="00AA47DC"/>
    <w:rsid w:val="00AA4DD8"/>
    <w:rsid w:val="00AB3E10"/>
    <w:rsid w:val="00AB5678"/>
    <w:rsid w:val="00AD4589"/>
    <w:rsid w:val="00B15F77"/>
    <w:rsid w:val="00B42166"/>
    <w:rsid w:val="00BE3F3B"/>
    <w:rsid w:val="00BE6EB3"/>
    <w:rsid w:val="00C12340"/>
    <w:rsid w:val="00C219AA"/>
    <w:rsid w:val="00C31B4D"/>
    <w:rsid w:val="00C32ECD"/>
    <w:rsid w:val="00C46C22"/>
    <w:rsid w:val="00C571C1"/>
    <w:rsid w:val="00C61117"/>
    <w:rsid w:val="00C64023"/>
    <w:rsid w:val="00C814EC"/>
    <w:rsid w:val="00C97558"/>
    <w:rsid w:val="00C97E3A"/>
    <w:rsid w:val="00CA488F"/>
    <w:rsid w:val="00CF1731"/>
    <w:rsid w:val="00DC0FC7"/>
    <w:rsid w:val="00E01F0A"/>
    <w:rsid w:val="00E215BE"/>
    <w:rsid w:val="00E3558B"/>
    <w:rsid w:val="00E568BE"/>
    <w:rsid w:val="00EE387B"/>
    <w:rsid w:val="00EF3F83"/>
    <w:rsid w:val="00F05FE0"/>
    <w:rsid w:val="00F252E3"/>
    <w:rsid w:val="00F376B9"/>
    <w:rsid w:val="00F85C42"/>
    <w:rsid w:val="00F9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97CB7-AC1B-4546-ADE2-64E139AA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1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16D8-1D38-4929-900D-E505AA79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2164</Words>
  <Characters>12770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FLASH-FOTO</dc:creator>
  <cp:lastModifiedBy>Lucia Lichá</cp:lastModifiedBy>
  <cp:revision>2</cp:revision>
  <dcterms:created xsi:type="dcterms:W3CDTF">2021-08-22T21:43:00Z</dcterms:created>
  <dcterms:modified xsi:type="dcterms:W3CDTF">2021-08-22T21:43:00Z</dcterms:modified>
</cp:coreProperties>
</file>