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14" w:rsidRDefault="00DC2114">
      <w:bookmarkStart w:id="0" w:name="_GoBack"/>
      <w:bookmarkEnd w:id="0"/>
    </w:p>
    <w:p w:rsidR="00260BCE" w:rsidRDefault="00260BCE"/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60BCE" w:rsidRPr="00260BCE" w:rsidRDefault="007C7E71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Tematický výchovno-vzdelávací plán z nemeckého jazyka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Predmet: Nemecký jazyk</w:t>
      </w:r>
    </w:p>
    <w:p w:rsid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ročník: </w:t>
      </w:r>
    </w:p>
    <w:p w:rsidR="00C11ED6" w:rsidRDefault="00C11ED6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komunikačná úroveň A</w:t>
      </w:r>
      <w:r w:rsidR="00D00EC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7C7E71" w:rsidRPr="00260BCE" w:rsidRDefault="007C7E71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rok: ........................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Trieda: ............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Učiteľ: .......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hodín týždenne: 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Učebnica: </w:t>
      </w:r>
      <w:r w:rsidR="00C11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Wir </w:t>
      </w:r>
      <w:r w:rsidR="0044124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260BCE" w:rsidRDefault="00260B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5"/>
        <w:gridCol w:w="2470"/>
        <w:gridCol w:w="2872"/>
        <w:gridCol w:w="2791"/>
        <w:gridCol w:w="2791"/>
      </w:tblGrid>
      <w:tr w:rsidR="00E812E1" w:rsidTr="000C7B74">
        <w:tc>
          <w:tcPr>
            <w:tcW w:w="1725" w:type="dxa"/>
          </w:tcPr>
          <w:p w:rsidR="00E812E1" w:rsidRDefault="00E812E1"/>
        </w:tc>
        <w:tc>
          <w:tcPr>
            <w:tcW w:w="2470" w:type="dxa"/>
          </w:tcPr>
          <w:p w:rsidR="00E812E1" w:rsidRDefault="00E812E1"/>
        </w:tc>
        <w:tc>
          <w:tcPr>
            <w:tcW w:w="2872" w:type="dxa"/>
          </w:tcPr>
          <w:p w:rsidR="00E812E1" w:rsidRDefault="00E812E1"/>
        </w:tc>
        <w:tc>
          <w:tcPr>
            <w:tcW w:w="2791" w:type="dxa"/>
          </w:tcPr>
          <w:p w:rsidR="00E812E1" w:rsidRDefault="00E812E1"/>
        </w:tc>
        <w:tc>
          <w:tcPr>
            <w:tcW w:w="2791" w:type="dxa"/>
          </w:tcPr>
          <w:p w:rsidR="00E812E1" w:rsidRDefault="00E812E1"/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Komunikačná téma</w:t>
            </w:r>
          </w:p>
        </w:tc>
        <w:tc>
          <w:tcPr>
            <w:tcW w:w="2470" w:type="dxa"/>
          </w:tcPr>
          <w:p w:rsidR="00E812E1" w:rsidRDefault="00E812E1" w:rsidP="0079211E">
            <w:r>
              <w:t>Cieľ/úloha</w:t>
            </w:r>
          </w:p>
        </w:tc>
        <w:tc>
          <w:tcPr>
            <w:tcW w:w="2872" w:type="dxa"/>
          </w:tcPr>
          <w:p w:rsidR="00E812E1" w:rsidRDefault="00E812E1">
            <w:r>
              <w:t>Obsahový štandard</w:t>
            </w:r>
          </w:p>
        </w:tc>
        <w:tc>
          <w:tcPr>
            <w:tcW w:w="2791" w:type="dxa"/>
          </w:tcPr>
          <w:p w:rsidR="00E812E1" w:rsidRDefault="00E812E1" w:rsidP="00077758">
            <w:r>
              <w:t>Medzipredmetové vzťahy</w:t>
            </w:r>
          </w:p>
        </w:tc>
        <w:tc>
          <w:tcPr>
            <w:tcW w:w="2791" w:type="dxa"/>
          </w:tcPr>
          <w:p w:rsidR="00E812E1" w:rsidRDefault="00E812E1">
            <w:r>
              <w:t>Výkonový štandard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Šport</w:t>
            </w:r>
          </w:p>
          <w:p w:rsidR="00E812E1" w:rsidRDefault="00E812E1" w:rsidP="00441248">
            <w:r>
              <w:t>Modul 4, L1</w:t>
            </w:r>
          </w:p>
        </w:tc>
        <w:tc>
          <w:tcPr>
            <w:tcW w:w="2470" w:type="dxa"/>
          </w:tcPr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porozprávať o svojom záujme/svojich záujmoch,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vyjadriť záujem/</w:t>
            </w:r>
          </w:p>
          <w:p w:rsidR="00E812E1" w:rsidRDefault="00E812E1" w:rsidP="00E812E1">
            <w:pPr>
              <w:pStyle w:val="Odstavecseseznamem"/>
            </w:pPr>
            <w:r>
              <w:t>nezáujem niečo sa naučiť,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navrhnúť niekomu niečo, aby urobil,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prijať, alebo odmietnuť žiadosť.</w:t>
            </w:r>
          </w:p>
          <w:p w:rsidR="00E812E1" w:rsidRDefault="00E812E1" w:rsidP="00AE69FC">
            <w:pPr>
              <w:ind w:left="360"/>
            </w:pPr>
          </w:p>
        </w:tc>
        <w:tc>
          <w:tcPr>
            <w:tcW w:w="2872" w:type="dxa"/>
          </w:tcPr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 xml:space="preserve">časovanie a používanie (vetná konštrukcia, význam) modálnych slovies können, wollen, </w:t>
            </w:r>
          </w:p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t xml:space="preserve">tvorenie zložených podstatných mien </w:t>
            </w:r>
          </w:p>
          <w:p w:rsidR="00E812E1" w:rsidRDefault="00E812E1" w:rsidP="007F4A38">
            <w:pPr>
              <w:pStyle w:val="Odstavecseseznamem"/>
            </w:pPr>
            <w:r>
              <w:t>( der Kurs- der Kletterkurs),</w:t>
            </w:r>
          </w:p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t xml:space="preserve">používanie slovesa gehören  - was  - wem? </w:t>
            </w:r>
          </w:p>
          <w:p w:rsidR="00E812E1" w:rsidRDefault="00E812E1" w:rsidP="00651ABC">
            <w:pPr>
              <w:pStyle w:val="Odstavecseseznamem"/>
              <w:numPr>
                <w:ilvl w:val="0"/>
                <w:numId w:val="1"/>
              </w:numPr>
            </w:pPr>
            <w:r>
              <w:t xml:space="preserve">Spojenia:  ich </w:t>
            </w:r>
            <w:r w:rsidRPr="00651ABC">
              <w:rPr>
                <w:b/>
              </w:rPr>
              <w:t xml:space="preserve">gehe </w:t>
            </w:r>
            <w:r w:rsidRPr="00651ABC">
              <w:lastRenderedPageBreak/>
              <w:t>heute</w:t>
            </w:r>
            <w:r>
              <w:t xml:space="preserve"> </w:t>
            </w:r>
            <w:r w:rsidRPr="00651ABC">
              <w:rPr>
                <w:b/>
              </w:rPr>
              <w:t>schwimmen</w:t>
            </w:r>
            <w:r>
              <w:t xml:space="preserve">. Ich </w:t>
            </w:r>
            <w:r w:rsidRPr="00651ABC">
              <w:rPr>
                <w:b/>
              </w:rPr>
              <w:t>muss</w:t>
            </w:r>
            <w:r>
              <w:t xml:space="preserve"> einen Kurs </w:t>
            </w:r>
            <w:r w:rsidRPr="00651ABC">
              <w:rPr>
                <w:b/>
              </w:rPr>
              <w:t>besuchen.</w:t>
            </w:r>
          </w:p>
          <w:p w:rsidR="00E812E1" w:rsidRDefault="00E812E1" w:rsidP="00651ABC">
            <w:pPr>
              <w:pStyle w:val="Odstavecseseznamem"/>
              <w:rPr>
                <w:b/>
              </w:rPr>
            </w:pPr>
            <w:r>
              <w:t xml:space="preserve">Ich </w:t>
            </w:r>
            <w:r w:rsidRPr="00651ABC">
              <w:rPr>
                <w:b/>
              </w:rPr>
              <w:t>will</w:t>
            </w:r>
            <w:r>
              <w:rPr>
                <w:b/>
              </w:rPr>
              <w:t xml:space="preserve"> </w:t>
            </w:r>
            <w:r w:rsidRPr="00651ABC">
              <w:t>Tennis spielen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651ABC">
              <w:rPr>
                <w:b/>
              </w:rPr>
              <w:t>lernen</w:t>
            </w:r>
          </w:p>
          <w:p w:rsidR="00E812E1" w:rsidRPr="00651ABC" w:rsidRDefault="00E812E1" w:rsidP="00651ABC">
            <w:pPr>
              <w:pStyle w:val="Odstavecseseznamem"/>
              <w:numPr>
                <w:ilvl w:val="0"/>
                <w:numId w:val="1"/>
              </w:numPr>
            </w:pPr>
            <w:r w:rsidRPr="00651ABC">
              <w:t>privlast</w:t>
            </w:r>
            <w:r>
              <w:t>ň</w:t>
            </w:r>
            <w:r w:rsidRPr="00651ABC">
              <w:t>ovacie zámená – nominativ</w:t>
            </w:r>
            <w:r>
              <w:t xml:space="preserve"> (1. pád), akuzatív (4. pád)</w:t>
            </w:r>
            <w:r w:rsidRPr="00651ABC">
              <w:t>, der die, das, mno</w:t>
            </w:r>
            <w:r>
              <w:t>ž</w:t>
            </w:r>
            <w:r w:rsidRPr="00651ABC">
              <w:t xml:space="preserve">né </w:t>
            </w:r>
            <w:r>
              <w:t>č</w:t>
            </w:r>
            <w:r w:rsidRPr="00651ABC">
              <w:t>íslo</w:t>
            </w:r>
          </w:p>
          <w:p w:rsidR="00E812E1" w:rsidRPr="00441248" w:rsidRDefault="00E812E1" w:rsidP="007C7E71"/>
        </w:tc>
        <w:tc>
          <w:tcPr>
            <w:tcW w:w="2791" w:type="dxa"/>
          </w:tcPr>
          <w:p w:rsidR="00E812E1" w:rsidRDefault="00E812E1" w:rsidP="007C7E71">
            <w:r>
              <w:lastRenderedPageBreak/>
              <w:t>Osobnostný a sociálny rozvoj</w:t>
            </w:r>
          </w:p>
          <w:p w:rsidR="00E812E1" w:rsidRDefault="00E812E1" w:rsidP="007C7E71">
            <w:r>
              <w:t>Telesná výchova</w:t>
            </w:r>
          </w:p>
        </w:tc>
        <w:tc>
          <w:tcPr>
            <w:tcW w:w="2791" w:type="dxa"/>
          </w:tcPr>
          <w:p w:rsidR="00E812E1" w:rsidRDefault="00E812E1" w:rsidP="007C7E71">
            <w:r>
              <w:t>Žiak bude vedieť: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pomenovať druhy športov,  oblečení a farby,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používať privlastňovacie zámená v nominatíve a v akuzatíve,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aktívne používať modálne slovesá,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opísať akej farby sú rôzne druhy </w:t>
            </w:r>
            <w:r>
              <w:lastRenderedPageBreak/>
              <w:t xml:space="preserve">oblečení, 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porozprávať o obľúbenom športe,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rozprávať sa s kamarátom o svojich záujmoch,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lastRenderedPageBreak/>
              <w:t>Cestovanie</w:t>
            </w:r>
          </w:p>
          <w:p w:rsidR="00E812E1" w:rsidRDefault="00E812E1" w:rsidP="00A87726">
            <w:r>
              <w:t>Modul 4, L2</w:t>
            </w:r>
          </w:p>
        </w:tc>
        <w:tc>
          <w:tcPr>
            <w:tcW w:w="2470" w:type="dxa"/>
          </w:tcPr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vypočuť a podať informáciu a dovolenke,</w:t>
            </w:r>
          </w:p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porozprávať /poinformovať o dovolenke,</w:t>
            </w:r>
          </w:p>
          <w:p w:rsidR="00E812E1" w:rsidRDefault="00E812E1" w:rsidP="009A0849">
            <w:pPr>
              <w:pStyle w:val="Odstavecseseznamem"/>
              <w:numPr>
                <w:ilvl w:val="0"/>
                <w:numId w:val="1"/>
              </w:numPr>
            </w:pPr>
            <w:r>
              <w:t>informovať o počasí</w:t>
            </w:r>
          </w:p>
        </w:tc>
        <w:tc>
          <w:tcPr>
            <w:tcW w:w="2872" w:type="dxa"/>
          </w:tcPr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Wohin? Príslovkové určenie miesta s predložkami in, an, nach + AKk</w:t>
            </w:r>
          </w:p>
          <w:p w:rsidR="00E812E1" w:rsidRDefault="00E812E1" w:rsidP="00866DD7">
            <w:pPr>
              <w:pStyle w:val="Odstavecseseznamem"/>
            </w:pPr>
            <w:r>
              <w:t>In: ins Gebirge, in die Alpen, in die Stadt, in die Schule</w:t>
            </w:r>
          </w:p>
          <w:p w:rsidR="00E812E1" w:rsidRDefault="00E812E1" w:rsidP="00866DD7">
            <w:pPr>
              <w:pStyle w:val="Odstavecseseznamem"/>
            </w:pPr>
            <w:r>
              <w:t xml:space="preserve">An: ans Meer, and en Bodensee, an die Adria, 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t xml:space="preserve">Nach: nach Paris (Stadt), nach </w:t>
            </w:r>
            <w:r>
              <w:rPr>
                <w:lang w:val="de-DE"/>
              </w:rPr>
              <w:t>Österreich /Land)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In: in die Slowakei, in die Schweiz, in die USA (Land mit dem Artikel die)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Nach: nach Norddeutschland (Region)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Nach Mallorca, nach Kreta (kleine Insel)</w:t>
            </w:r>
          </w:p>
          <w:p w:rsidR="00E812E1" w:rsidRPr="00BF1B96" w:rsidRDefault="00E812E1" w:rsidP="00BF1B96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BF1B96">
              <w:rPr>
                <w:lang w:val="de-DE"/>
              </w:rPr>
              <w:lastRenderedPageBreak/>
              <w:t>Príslovkové určenie času s predložk</w:t>
            </w:r>
            <w:r>
              <w:rPr>
                <w:lang w:val="de-DE"/>
              </w:rPr>
              <w:t>ou</w:t>
            </w:r>
            <w:r w:rsidRPr="00BF1B96">
              <w:rPr>
                <w:lang w:val="de-DE"/>
              </w:rPr>
              <w:t xml:space="preserve"> in, opytovacie zámeno Wann?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 w:rsidRPr="00BF1B96">
              <w:rPr>
                <w:lang w:val="de-DE"/>
              </w:rPr>
              <w:t xml:space="preserve">In:  </w:t>
            </w:r>
            <w:r>
              <w:rPr>
                <w:lang w:val="de-DE"/>
              </w:rPr>
              <w:t>Im Sommer, im Januar…</w:t>
            </w:r>
          </w:p>
          <w:p w:rsidR="00E812E1" w:rsidRDefault="00E812E1" w:rsidP="00BF1B96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0200C1">
            <w:r>
              <w:lastRenderedPageBreak/>
              <w:t>Geografia</w:t>
            </w:r>
          </w:p>
          <w:p w:rsidR="00E812E1" w:rsidRDefault="00E812E1" w:rsidP="000200C1">
            <w:r>
              <w:t>Dopravná výchova</w:t>
            </w:r>
          </w:p>
          <w:p w:rsidR="00E812E1" w:rsidRDefault="00E812E1" w:rsidP="000200C1">
            <w:r>
              <w:t>Multikultúrna výchova</w:t>
            </w:r>
          </w:p>
        </w:tc>
        <w:tc>
          <w:tcPr>
            <w:tcW w:w="2791" w:type="dxa"/>
          </w:tcPr>
          <w:p w:rsidR="00E812E1" w:rsidRDefault="00E812E1" w:rsidP="000200C1">
            <w:r>
              <w:t>Žiak bude vedieť:</w:t>
            </w:r>
          </w:p>
          <w:p w:rsidR="00E812E1" w:rsidRDefault="00E812E1" w:rsidP="000200C1"/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 zachytiť známe informácie v počutom texte,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pomenovať rôzne miesta  - kam sa dá cestovať,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informovať o počasí,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porozprávať o dovolenke (kam, kedy, ako dlho, s kým, kde – ubytovanie, čo – tam budem robiť),</w:t>
            </w:r>
          </w:p>
          <w:p w:rsidR="00E812E1" w:rsidRDefault="00E812E1" w:rsidP="00BF1B96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Rodinné sviatky – oslava narodenín</w:t>
            </w:r>
          </w:p>
          <w:p w:rsidR="00E812E1" w:rsidRDefault="00E812E1" w:rsidP="00A87726">
            <w:r>
              <w:t>Modul 4, L3</w:t>
            </w:r>
          </w:p>
        </w:tc>
        <w:tc>
          <w:tcPr>
            <w:tcW w:w="2470" w:type="dxa"/>
          </w:tcPr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súhlas na pozvanie</w:t>
            </w:r>
          </w:p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nesúhlas na pozvanie,</w:t>
            </w:r>
          </w:p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príkaz</w:t>
            </w:r>
          </w:p>
          <w:p w:rsidR="00E812E1" w:rsidRDefault="00E812E1" w:rsidP="00E45750">
            <w:pPr>
              <w:pStyle w:val="Odstavecseseznamem"/>
            </w:pPr>
          </w:p>
        </w:tc>
        <w:tc>
          <w:tcPr>
            <w:tcW w:w="2872" w:type="dxa"/>
          </w:tcPr>
          <w:p w:rsidR="00E812E1" w:rsidRDefault="00E812E1" w:rsidP="00E04EDA">
            <w:pPr>
              <w:pStyle w:val="Odstavecseseznamem"/>
              <w:numPr>
                <w:ilvl w:val="0"/>
                <w:numId w:val="1"/>
              </w:numPr>
            </w:pPr>
            <w:r>
              <w:t>tvorenie radových čísloviek,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tvorenie a používanie rozkazovacieho spôsobu v jednotnom čísle,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4. pád osobných zámen,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časovanie slovesa werden,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slovesá s odlučiteľnou predponou,</w:t>
            </w:r>
          </w:p>
          <w:p w:rsidR="00E812E1" w:rsidRDefault="00E812E1" w:rsidP="002B5B19">
            <w:pPr>
              <w:pStyle w:val="Odstavecseseznamem"/>
              <w:numPr>
                <w:ilvl w:val="0"/>
                <w:numId w:val="1"/>
              </w:numPr>
            </w:pPr>
            <w:r>
              <w:t>tvorba viet so slovesami s odlučiteľnou preponou</w:t>
            </w:r>
          </w:p>
          <w:p w:rsidR="00E812E1" w:rsidRPr="00BF1B96" w:rsidRDefault="00E812E1" w:rsidP="00BF1B96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BF1B96">
              <w:t>ríslovkové určenie času s predložk</w:t>
            </w:r>
            <w:r>
              <w:t>ou</w:t>
            </w:r>
            <w:r w:rsidRPr="00BF1B96">
              <w:t xml:space="preserve"> an, opytovacie zámeno Wann?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An: am Montag, am Vormittag…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 xml:space="preserve">Určenie dátumu: </w:t>
            </w:r>
          </w:p>
          <w:p w:rsidR="00E812E1" w:rsidRDefault="00E812E1" w:rsidP="00234EE0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Am fünf</w:t>
            </w:r>
            <w:r w:rsidRPr="00CF607B">
              <w:rPr>
                <w:b/>
                <w:lang w:val="de-DE"/>
              </w:rPr>
              <w:t xml:space="preserve">ten </w:t>
            </w:r>
            <w:r>
              <w:rPr>
                <w:lang w:val="de-DE"/>
              </w:rPr>
              <w:t xml:space="preserve">Dezember, am </w:t>
            </w:r>
            <w:r>
              <w:rPr>
                <w:lang w:val="de-DE"/>
              </w:rPr>
              <w:lastRenderedPageBreak/>
              <w:t>sechsundzwanzig</w:t>
            </w:r>
            <w:r w:rsidRPr="00CF607B">
              <w:rPr>
                <w:b/>
                <w:lang w:val="de-DE"/>
              </w:rPr>
              <w:t>sten</w:t>
            </w:r>
            <w:r>
              <w:rPr>
                <w:lang w:val="de-DE"/>
              </w:rPr>
              <w:t xml:space="preserve"> Mai,</w:t>
            </w:r>
          </w:p>
          <w:p w:rsidR="00E812E1" w:rsidRPr="00234EE0" w:rsidRDefault="00E812E1" w:rsidP="00234EE0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234EE0">
              <w:rPr>
                <w:lang w:val="de-DE"/>
              </w:rPr>
              <w:t>letopočt</w:t>
            </w:r>
            <w:r>
              <w:rPr>
                <w:lang w:val="de-DE"/>
              </w:rPr>
              <w:t>y</w:t>
            </w:r>
          </w:p>
          <w:p w:rsidR="00E812E1" w:rsidRPr="00BF1B96" w:rsidRDefault="00E812E1" w:rsidP="00BF1B96">
            <w:pPr>
              <w:pStyle w:val="Odstavecseseznamem"/>
              <w:rPr>
                <w:lang w:val="de-DE"/>
              </w:rPr>
            </w:pPr>
          </w:p>
        </w:tc>
        <w:tc>
          <w:tcPr>
            <w:tcW w:w="2791" w:type="dxa"/>
          </w:tcPr>
          <w:p w:rsidR="00E812E1" w:rsidRDefault="00E812E1" w:rsidP="00E812E1">
            <w:r>
              <w:lastRenderedPageBreak/>
              <w:t>Osobnostný a sociálny rozvoj</w:t>
            </w:r>
          </w:p>
          <w:p w:rsidR="00E812E1" w:rsidRDefault="00E812E1" w:rsidP="002B5B19">
            <w:r>
              <w:t>Multikultúrna výchova</w:t>
            </w:r>
          </w:p>
          <w:p w:rsidR="00E812E1" w:rsidRDefault="00E812E1" w:rsidP="002B5B19"/>
        </w:tc>
        <w:tc>
          <w:tcPr>
            <w:tcW w:w="2791" w:type="dxa"/>
          </w:tcPr>
          <w:p w:rsidR="00E812E1" w:rsidRDefault="00E812E1" w:rsidP="002B5B19">
            <w:r>
              <w:t>Žiak bude vedieť:</w:t>
            </w:r>
          </w:p>
          <w:p w:rsidR="00E812E1" w:rsidRDefault="00E812E1" w:rsidP="004C4C8A">
            <w:pPr>
              <w:pStyle w:val="Odstavecseseznamem"/>
              <w:numPr>
                <w:ilvl w:val="0"/>
                <w:numId w:val="1"/>
              </w:numPr>
            </w:pPr>
            <w:r>
              <w:t>napísať pozvánku na oslavu narodenín,</w:t>
            </w:r>
          </w:p>
          <w:p w:rsidR="00E812E1" w:rsidRDefault="00E812E1" w:rsidP="004C4C8A">
            <w:pPr>
              <w:pStyle w:val="Odstavecseseznamem"/>
              <w:numPr>
                <w:ilvl w:val="0"/>
                <w:numId w:val="1"/>
              </w:numPr>
            </w:pPr>
            <w:r>
              <w:t>odpovedať na pozvanie,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>požiadať kamaráta o niečo  formou pokynov,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 xml:space="preserve">telefonicky sa informovať a odpovedať na pozvanie 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>zagratulovať k narodeninám</w:t>
            </w:r>
          </w:p>
          <w:p w:rsidR="00E812E1" w:rsidRDefault="00E812E1" w:rsidP="002B5B19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Wir tranieren</w:t>
            </w:r>
          </w:p>
        </w:tc>
        <w:tc>
          <w:tcPr>
            <w:tcW w:w="2470" w:type="dxa"/>
          </w:tcPr>
          <w:p w:rsidR="00E812E1" w:rsidRDefault="00E812E1" w:rsidP="000200C1">
            <w:r>
              <w:t>Opakovanie</w:t>
            </w:r>
          </w:p>
          <w:p w:rsidR="00E812E1" w:rsidRDefault="00E812E1" w:rsidP="00D1595C"/>
        </w:tc>
        <w:tc>
          <w:tcPr>
            <w:tcW w:w="2872" w:type="dxa"/>
          </w:tcPr>
          <w:p w:rsidR="00E812E1" w:rsidRDefault="00E812E1" w:rsidP="00503381"/>
        </w:tc>
        <w:tc>
          <w:tcPr>
            <w:tcW w:w="2791" w:type="dxa"/>
          </w:tcPr>
          <w:p w:rsidR="00E812E1" w:rsidRDefault="00E812E1" w:rsidP="00F65539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F65539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t>Ľudské telo a starostlivosť o zdravie – ľudské telo a choroby</w:t>
            </w:r>
          </w:p>
          <w:p w:rsidR="00E812E1" w:rsidRDefault="00E812E1" w:rsidP="00EC5EE4">
            <w:r>
              <w:t>Modul 5, L1</w:t>
            </w:r>
          </w:p>
        </w:tc>
        <w:tc>
          <w:tcPr>
            <w:tcW w:w="2470" w:type="dxa"/>
          </w:tcPr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vnímať  a prejavovať svoje city – vyjadriť bolesť,</w:t>
            </w:r>
          </w:p>
        </w:tc>
        <w:tc>
          <w:tcPr>
            <w:tcW w:w="2872" w:type="dxa"/>
          </w:tcPr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pomenovať základné časti tela, choroby a lieky,</w:t>
            </w:r>
          </w:p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vyjadriť bolesť,</w:t>
            </w:r>
          </w:p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Dativ podstatných mien a osobných zámen, rozkazovací spôsob j. č., mn. č.</w:t>
            </w:r>
          </w:p>
          <w:p w:rsidR="00E812E1" w:rsidRDefault="00E812E1" w:rsidP="00AF53C0">
            <w:pPr>
              <w:pStyle w:val="Odstavecseseznamem"/>
              <w:numPr>
                <w:ilvl w:val="0"/>
                <w:numId w:val="1"/>
              </w:numPr>
            </w:pPr>
            <w:r>
              <w:t>tvorba zložených podstatných mien: Kopfschmerzen,</w:t>
            </w:r>
          </w:p>
          <w:p w:rsidR="00E812E1" w:rsidRDefault="00E812E1" w:rsidP="00AF53C0">
            <w:pPr>
              <w:pStyle w:val="Odstavecseseznamem"/>
              <w:numPr>
                <w:ilvl w:val="0"/>
                <w:numId w:val="1"/>
              </w:numPr>
            </w:pPr>
            <w:r>
              <w:t>tvorba vetných konštrukcii</w:t>
            </w:r>
          </w:p>
          <w:p w:rsidR="00E812E1" w:rsidRDefault="00E812E1" w:rsidP="00E81D21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57381E">
            <w:r>
              <w:t>Biológia</w:t>
            </w:r>
          </w:p>
          <w:p w:rsidR="00E812E1" w:rsidRDefault="00E812E1" w:rsidP="0057381E">
            <w:r>
              <w:t>Ochrana života a zdravia</w:t>
            </w:r>
          </w:p>
        </w:tc>
        <w:tc>
          <w:tcPr>
            <w:tcW w:w="2791" w:type="dxa"/>
          </w:tcPr>
          <w:p w:rsidR="00E812E1" w:rsidRDefault="00E812E1" w:rsidP="0057381E">
            <w:r>
              <w:t>Žiak bude vedieť</w:t>
            </w:r>
          </w:p>
          <w:p w:rsidR="00E812E1" w:rsidRDefault="00E812E1" w:rsidP="00F71875">
            <w:pPr>
              <w:pStyle w:val="Odstavecseseznamem"/>
              <w:numPr>
                <w:ilvl w:val="0"/>
                <w:numId w:val="1"/>
              </w:numPr>
            </w:pPr>
            <w:r>
              <w:t xml:space="preserve">pomenovať časti tela, choroby a lieky, </w:t>
            </w:r>
          </w:p>
          <w:p w:rsidR="00E812E1" w:rsidRDefault="00E812E1" w:rsidP="00F71875">
            <w:pPr>
              <w:pStyle w:val="Odstavecseseznamem"/>
              <w:numPr>
                <w:ilvl w:val="0"/>
                <w:numId w:val="1"/>
              </w:numPr>
            </w:pPr>
            <w:r>
              <w:t>vyjadriť bolesť,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t>požiadať o povolenie,</w:t>
            </w:r>
          </w:p>
          <w:p w:rsidR="00E812E1" w:rsidRDefault="00E812E1" w:rsidP="00AC7837">
            <w:pPr>
              <w:pStyle w:val="Odstavecseseznamem"/>
            </w:pPr>
          </w:p>
          <w:p w:rsidR="00E812E1" w:rsidRDefault="00E812E1" w:rsidP="0057381E"/>
          <w:p w:rsidR="00E812E1" w:rsidRDefault="00E812E1" w:rsidP="0057381E">
            <w:r>
              <w:t xml:space="preserve">Žiak bude rozumieť </w:t>
            </w:r>
          </w:p>
          <w:p w:rsidR="00E812E1" w:rsidRDefault="00E812E1" w:rsidP="00DA1A39">
            <w:pPr>
              <w:pStyle w:val="Odstavecseseznamem"/>
              <w:numPr>
                <w:ilvl w:val="0"/>
                <w:numId w:val="1"/>
              </w:numPr>
            </w:pPr>
            <w:r>
              <w:t>krátkym listom od čitateľov – o zdravotných problémoch a mienke lekára</w:t>
            </w:r>
          </w:p>
          <w:p w:rsidR="00E812E1" w:rsidRDefault="00E812E1" w:rsidP="00F71875">
            <w:pPr>
              <w:ind w:left="360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t>Starostlivosť o zdravie-  zdravý spôsob života</w:t>
            </w:r>
          </w:p>
          <w:p w:rsidR="00E812E1" w:rsidRDefault="00E812E1" w:rsidP="00EC5EE4">
            <w:r>
              <w:t>Modul 5, L2</w:t>
            </w:r>
          </w:p>
        </w:tc>
        <w:tc>
          <w:tcPr>
            <w:tcW w:w="2470" w:type="dxa"/>
          </w:tcPr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vymieňať si názory,</w:t>
            </w:r>
          </w:p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začať rozhovor,</w:t>
            </w:r>
          </w:p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ujať sa slova v rozhovore</w:t>
            </w:r>
          </w:p>
        </w:tc>
        <w:tc>
          <w:tcPr>
            <w:tcW w:w="2872" w:type="dxa"/>
          </w:tcPr>
          <w:p w:rsidR="00E812E1" w:rsidRDefault="00E812E1" w:rsidP="00F82458">
            <w:pPr>
              <w:pStyle w:val="Odstavecseseznamem"/>
              <w:numPr>
                <w:ilvl w:val="0"/>
                <w:numId w:val="1"/>
              </w:numPr>
            </w:pPr>
            <w:r>
              <w:t xml:space="preserve">časovanie modálne sloveso </w:t>
            </w:r>
            <w:r w:rsidRPr="00F82458">
              <w:t>dürfen</w:t>
            </w:r>
            <w:r>
              <w:t xml:space="preserve"> a používanie ho pri dávaní rád,</w:t>
            </w:r>
          </w:p>
          <w:p w:rsidR="00E812E1" w:rsidRDefault="00E812E1" w:rsidP="00F82458">
            <w:pPr>
              <w:pStyle w:val="Odstavecseseznamem"/>
              <w:numPr>
                <w:ilvl w:val="0"/>
                <w:numId w:val="1"/>
              </w:numPr>
            </w:pPr>
            <w:r>
              <w:t xml:space="preserve">vedľajšia veta </w:t>
            </w:r>
            <w:r w:rsidRPr="006D60F2">
              <w:rPr>
                <w:b/>
              </w:rPr>
              <w:t xml:space="preserve">weil </w:t>
            </w:r>
          </w:p>
        </w:tc>
        <w:tc>
          <w:tcPr>
            <w:tcW w:w="2791" w:type="dxa"/>
          </w:tcPr>
          <w:p w:rsidR="00E812E1" w:rsidRDefault="00E812E1" w:rsidP="00E812E1">
            <w:r>
              <w:t>Biológia</w:t>
            </w:r>
          </w:p>
          <w:p w:rsidR="00E812E1" w:rsidRPr="00F82458" w:rsidRDefault="00E812E1" w:rsidP="00E812E1">
            <w:r>
              <w:t>Ochrana života a zdravia</w:t>
            </w:r>
          </w:p>
        </w:tc>
        <w:tc>
          <w:tcPr>
            <w:tcW w:w="2791" w:type="dxa"/>
          </w:tcPr>
          <w:p w:rsidR="00E812E1" w:rsidRPr="00F82458" w:rsidRDefault="00E812E1" w:rsidP="00537D11">
            <w:r w:rsidRPr="00F82458">
              <w:t xml:space="preserve">Žiak porozumie 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F82458">
              <w:t>krátkym textom na tému strav</w:t>
            </w:r>
            <w:r>
              <w:rPr>
                <w:lang w:val="de-DE"/>
              </w:rPr>
              <w:t>ovanie,</w:t>
            </w:r>
          </w:p>
          <w:p w:rsidR="00E812E1" w:rsidRPr="00F31843" w:rsidRDefault="00E812E1" w:rsidP="00F31843">
            <w:pPr>
              <w:rPr>
                <w:lang w:val="de-DE"/>
              </w:rPr>
            </w:pPr>
            <w:r>
              <w:rPr>
                <w:lang w:val="de-DE"/>
              </w:rPr>
              <w:t xml:space="preserve">Žiak bude vedieť 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dať rady o zdravom spôsobe života,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napísať krátky list</w:t>
            </w:r>
          </w:p>
          <w:p w:rsidR="00E812E1" w:rsidRPr="00AC7837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AC7837">
              <w:rPr>
                <w:lang w:val="en-US"/>
              </w:rPr>
              <w:t>porozumieť receptu a vysvetliť postup podľa receptu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porozumieť počutému </w:t>
            </w:r>
            <w:r>
              <w:rPr>
                <w:lang w:val="de-DE"/>
              </w:rPr>
              <w:lastRenderedPageBreak/>
              <w:t>rozhovoru .</w:t>
            </w:r>
          </w:p>
          <w:p w:rsidR="00E812E1" w:rsidRPr="00F31843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napísať svoj oblúbený recept</w:t>
            </w:r>
          </w:p>
          <w:p w:rsidR="00E812E1" w:rsidRPr="00F31843" w:rsidRDefault="00E812E1" w:rsidP="00537D11">
            <w:pPr>
              <w:rPr>
                <w:lang w:val="de-DE"/>
              </w:rPr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lastRenderedPageBreak/>
              <w:t>Starostlivosť o zdravie - nehody</w:t>
            </w:r>
          </w:p>
          <w:p w:rsidR="00E812E1" w:rsidRDefault="00E812E1" w:rsidP="00EC5EE4">
            <w:r>
              <w:t>Modul 5, L3</w:t>
            </w:r>
          </w:p>
        </w:tc>
        <w:tc>
          <w:tcPr>
            <w:tcW w:w="2470" w:type="dxa"/>
          </w:tcPr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opísať čo sa stalo</w:t>
            </w:r>
          </w:p>
        </w:tc>
        <w:tc>
          <w:tcPr>
            <w:tcW w:w="2872" w:type="dxa"/>
          </w:tcPr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>minulý čas – perfektum</w:t>
            </w:r>
          </w:p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 xml:space="preserve">určiť kedy sa to stalo/kedy to bolo? </w:t>
            </w:r>
          </w:p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 xml:space="preserve">osobné zámená – 3. A 4. Pád </w:t>
            </w:r>
          </w:p>
        </w:tc>
        <w:tc>
          <w:tcPr>
            <w:tcW w:w="2791" w:type="dxa"/>
          </w:tcPr>
          <w:p w:rsidR="00E812E1" w:rsidRDefault="00E812E1" w:rsidP="00E812E1">
            <w:r>
              <w:t>Biológia</w:t>
            </w:r>
          </w:p>
          <w:p w:rsidR="00E812E1" w:rsidRPr="00AC7837" w:rsidRDefault="00E812E1" w:rsidP="00E812E1">
            <w:r>
              <w:t>Ochrana života a zdravia</w:t>
            </w:r>
          </w:p>
        </w:tc>
        <w:tc>
          <w:tcPr>
            <w:tcW w:w="2791" w:type="dxa"/>
          </w:tcPr>
          <w:p w:rsidR="00E812E1" w:rsidRPr="00AC7837" w:rsidRDefault="00E812E1" w:rsidP="00FC6B15">
            <w:r w:rsidRPr="00AC7837">
              <w:t xml:space="preserve">Žiak bude vedieť </w:t>
            </w:r>
          </w:p>
          <w:p w:rsidR="00E812E1" w:rsidRDefault="00E812E1" w:rsidP="00FC6B15"/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>opísať, čo sa stalo (nehodu), informovať o nehode,</w:t>
            </w:r>
          </w:p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porozumieť textom s tematikou choroby, úrazy v minulom čase (perfektume)- listom, </w:t>
            </w:r>
          </w:p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>porozprávať príbeh podľa predlohy/obrázkov</w:t>
            </w:r>
          </w:p>
          <w:p w:rsidR="00E812E1" w:rsidRDefault="00E812E1" w:rsidP="00FB14E0">
            <w:pPr>
              <w:pStyle w:val="Odstavecseseznamem"/>
              <w:numPr>
                <w:ilvl w:val="0"/>
                <w:numId w:val="1"/>
              </w:numPr>
            </w:pPr>
            <w:r>
              <w:t>pripraviť rozhovor a pýtať sa (a odpovedať na otázky) spolužiakov čo robili počas víkendu, porozprávať udalosť  z minulosti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 w:rsidP="007E5B7E">
            <w:pPr>
              <w:jc w:val="center"/>
            </w:pPr>
            <w:r>
              <w:t>Wir tranieren</w:t>
            </w:r>
          </w:p>
        </w:tc>
        <w:tc>
          <w:tcPr>
            <w:tcW w:w="2470" w:type="dxa"/>
          </w:tcPr>
          <w:p w:rsidR="00E812E1" w:rsidRDefault="00E812E1" w:rsidP="007E5B7E">
            <w:r>
              <w:t>Opakovanie</w:t>
            </w:r>
          </w:p>
          <w:p w:rsidR="00E812E1" w:rsidRDefault="00E812E1" w:rsidP="00A30857">
            <w:pPr>
              <w:pStyle w:val="Odstavecseseznamem"/>
            </w:pPr>
          </w:p>
        </w:tc>
        <w:tc>
          <w:tcPr>
            <w:tcW w:w="2872" w:type="dxa"/>
          </w:tcPr>
          <w:p w:rsidR="00E812E1" w:rsidRDefault="00E812E1" w:rsidP="007C7E71"/>
        </w:tc>
        <w:tc>
          <w:tcPr>
            <w:tcW w:w="2791" w:type="dxa"/>
          </w:tcPr>
          <w:p w:rsidR="00E812E1" w:rsidRDefault="00E812E1" w:rsidP="00636F24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636F24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D833CB">
            <w:r>
              <w:t>Moje mesto</w:t>
            </w:r>
          </w:p>
          <w:p w:rsidR="00E812E1" w:rsidRDefault="00E812E1" w:rsidP="00D833CB">
            <w:r>
              <w:t>Modul 6, L1</w:t>
            </w:r>
          </w:p>
          <w:p w:rsidR="00E812E1" w:rsidRDefault="00E812E1" w:rsidP="00D833CB"/>
        </w:tc>
        <w:tc>
          <w:tcPr>
            <w:tcW w:w="2470" w:type="dxa"/>
          </w:tcPr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vybrať z ponúknutých možností,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dať návrh,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vyjadriť svoj súhlas alebo nesúhlas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informovať</w:t>
            </w:r>
          </w:p>
        </w:tc>
        <w:tc>
          <w:tcPr>
            <w:tcW w:w="2872" w:type="dxa"/>
          </w:tcPr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Predložky s 3. a so 4. pádom (Wechselprepositionen)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 xml:space="preserve">časovanie a používanie slovesa wissen, 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t>Tvorba zložených slov</w:t>
            </w:r>
          </w:p>
          <w:p w:rsidR="00E812E1" w:rsidRDefault="00E812E1" w:rsidP="00EE185E">
            <w:pPr>
              <w:pStyle w:val="Odstavecseseznamem"/>
            </w:pPr>
            <w:r>
              <w:t>(der Markt – der Mediamarkt)</w:t>
            </w:r>
          </w:p>
        </w:tc>
        <w:tc>
          <w:tcPr>
            <w:tcW w:w="2791" w:type="dxa"/>
          </w:tcPr>
          <w:p w:rsidR="00E812E1" w:rsidRDefault="00E812E1" w:rsidP="00503381">
            <w:r>
              <w:lastRenderedPageBreak/>
              <w:t>Geografia</w:t>
            </w:r>
          </w:p>
          <w:p w:rsidR="00E812E1" w:rsidRDefault="00E812E1" w:rsidP="00503381">
            <w:r>
              <w:t>Dopravná výchova</w:t>
            </w:r>
          </w:p>
        </w:tc>
        <w:tc>
          <w:tcPr>
            <w:tcW w:w="2791" w:type="dxa"/>
          </w:tcPr>
          <w:p w:rsidR="00E812E1" w:rsidRDefault="00E812E1" w:rsidP="00503381">
            <w:r>
              <w:t>Žiak bude vedieť:</w:t>
            </w:r>
          </w:p>
          <w:p w:rsidR="00E812E1" w:rsidRDefault="00E812E1" w:rsidP="00503381"/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 xml:space="preserve">pomenovať názvy  budov / miest </w:t>
            </w:r>
            <w:r>
              <w:lastRenderedPageBreak/>
              <w:t xml:space="preserve">v meste, </w:t>
            </w:r>
          </w:p>
          <w:p w:rsidR="00E812E1" w:rsidRDefault="00E812E1" w:rsidP="000E6D04">
            <w:pPr>
              <w:pStyle w:val="Odstavecseseznamem"/>
              <w:numPr>
                <w:ilvl w:val="0"/>
                <w:numId w:val="1"/>
              </w:numPr>
            </w:pPr>
            <w:r>
              <w:t xml:space="preserve">orientovať sa v meste, 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 xml:space="preserve">dať návrh ( na stretnutie), 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>súhlasiť s návrhom,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>odmietnuť návrh.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lastRenderedPageBreak/>
              <w:t>Dať návrhy</w:t>
            </w:r>
          </w:p>
          <w:p w:rsidR="00E812E1" w:rsidRDefault="00E812E1" w:rsidP="00BA3D5B">
            <w:r>
              <w:t>Modul 6, L2</w:t>
            </w:r>
          </w:p>
        </w:tc>
        <w:tc>
          <w:tcPr>
            <w:tcW w:w="2470" w:type="dxa"/>
          </w:tcPr>
          <w:p w:rsidR="00E812E1" w:rsidRDefault="00E812E1" w:rsidP="0079211E">
            <w:pPr>
              <w:pStyle w:val="Odstavecseseznamem"/>
              <w:numPr>
                <w:ilvl w:val="0"/>
                <w:numId w:val="1"/>
              </w:numPr>
            </w:pPr>
            <w:r>
              <w:t>vypočuť si a podať informácie,</w:t>
            </w:r>
          </w:p>
          <w:p w:rsidR="00E812E1" w:rsidRDefault="00E812E1" w:rsidP="0079211E">
            <w:pPr>
              <w:pStyle w:val="Odstavecseseznamem"/>
              <w:numPr>
                <w:ilvl w:val="0"/>
                <w:numId w:val="1"/>
              </w:numPr>
            </w:pPr>
            <w:r>
              <w:t>opísať (cestu)</w:t>
            </w:r>
          </w:p>
        </w:tc>
        <w:tc>
          <w:tcPr>
            <w:tcW w:w="2872" w:type="dxa"/>
          </w:tcPr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 xml:space="preserve">Akk. podst. mien – 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Hast du Lust irgendwohin gehen?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Wohin? – akk. 4. pád  Wo? – dativ – 3. pád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Zu + Dativ – zum/zur</w:t>
            </w:r>
          </w:p>
          <w:p w:rsidR="00E812E1" w:rsidRDefault="00E812E1" w:rsidP="00005BA9">
            <w:pPr>
              <w:pStyle w:val="Odstavecseseznamem"/>
              <w:numPr>
                <w:ilvl w:val="0"/>
                <w:numId w:val="1"/>
              </w:numPr>
            </w:pPr>
            <w:r>
              <w:t xml:space="preserve">Zložené slová – der Laden – der Blumenladen, </w:t>
            </w:r>
          </w:p>
          <w:p w:rsidR="00E812E1" w:rsidRPr="00D671E5" w:rsidRDefault="00E812E1" w:rsidP="00005BA9">
            <w:pPr>
              <w:pStyle w:val="Odstavecseseznamem"/>
              <w:numPr>
                <w:ilvl w:val="0"/>
                <w:numId w:val="1"/>
              </w:numPr>
            </w:pPr>
            <w:r>
              <w:t>Der Markt – der Gem</w:t>
            </w:r>
            <w:r>
              <w:rPr>
                <w:lang w:val="de-DE"/>
              </w:rPr>
              <w:t>üsemarkt, der Musikant – der Straßenmusikant, das Geschäft – das Gemüsegeschäft, Blumengeschäft …</w:t>
            </w:r>
          </w:p>
          <w:p w:rsidR="00E812E1" w:rsidRDefault="00E812E1" w:rsidP="00D671E5">
            <w:pPr>
              <w:pStyle w:val="Odstavecseseznamem"/>
              <w:numPr>
                <w:ilvl w:val="0"/>
                <w:numId w:val="1"/>
              </w:numPr>
            </w:pPr>
            <w:r>
              <w:rPr>
                <w:lang w:val="de-DE"/>
              </w:rPr>
              <w:t>mit, zu + dativ (3. pád)</w:t>
            </w:r>
          </w:p>
        </w:tc>
        <w:tc>
          <w:tcPr>
            <w:tcW w:w="2791" w:type="dxa"/>
          </w:tcPr>
          <w:p w:rsidR="00E812E1" w:rsidRDefault="00E812E1" w:rsidP="00503381">
            <w:r>
              <w:t>Osobnostný a sociálny rozvoj</w:t>
            </w:r>
          </w:p>
          <w:p w:rsidR="00E812E1" w:rsidRDefault="00E812E1" w:rsidP="00503381">
            <w:r>
              <w:t>Regionálna výchova</w:t>
            </w:r>
          </w:p>
          <w:p w:rsidR="00E812E1" w:rsidRDefault="00E812E1" w:rsidP="00503381"/>
        </w:tc>
        <w:tc>
          <w:tcPr>
            <w:tcW w:w="2791" w:type="dxa"/>
          </w:tcPr>
          <w:p w:rsidR="00E812E1" w:rsidRDefault="00E812E1" w:rsidP="00503381">
            <w:r>
              <w:t>Žiak bude vedieť:</w:t>
            </w:r>
          </w:p>
          <w:p w:rsidR="00E812E1" w:rsidRDefault="00E812E1" w:rsidP="00503381">
            <w:pPr>
              <w:ind w:left="360"/>
            </w:pP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sa opýtať na cestu, 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>porozumieť (počutím) inštrukciám (napr. ako sa dostane z jedného bodu do druhého)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popísať/vysvetliť cestu, 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orientovať sa na pešej zóne </w:t>
            </w:r>
          </w:p>
          <w:p w:rsidR="00E812E1" w:rsidRDefault="00E812E1" w:rsidP="00503381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t>Bývanie</w:t>
            </w:r>
          </w:p>
          <w:p w:rsidR="00E812E1" w:rsidRDefault="00E812E1" w:rsidP="00BA3D5B">
            <w:r>
              <w:t>Modul 6, L3</w:t>
            </w:r>
          </w:p>
        </w:tc>
        <w:tc>
          <w:tcPr>
            <w:tcW w:w="2470" w:type="dxa"/>
          </w:tcPr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vypočuť  si a podať informácie,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vyjadriť svoj názor,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vyjadriť svoju vôľu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prijať povinnosti</w:t>
            </w:r>
          </w:p>
        </w:tc>
        <w:tc>
          <w:tcPr>
            <w:tcW w:w="2872" w:type="dxa"/>
          </w:tcPr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>Predložky s Dativom a akkusativom  - auf – in – unter – vor – hinter – neben (Wechselpräpositionen)</w:t>
            </w:r>
          </w:p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 xml:space="preserve">stellen, legen, hängen + akk.  – </w:t>
            </w:r>
            <w:r>
              <w:lastRenderedPageBreak/>
              <w:t>wohin? Akk. (4. pád)</w:t>
            </w:r>
          </w:p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>Stehen, liegen, hängen + wo –dativ (3. pád)</w:t>
            </w:r>
          </w:p>
          <w:p w:rsidR="00E812E1" w:rsidRDefault="00E812E1" w:rsidP="00D44447"/>
        </w:tc>
        <w:tc>
          <w:tcPr>
            <w:tcW w:w="2791" w:type="dxa"/>
          </w:tcPr>
          <w:p w:rsidR="00E812E1" w:rsidRDefault="00E812E1" w:rsidP="00E812E1">
            <w:r>
              <w:lastRenderedPageBreak/>
              <w:t>Osobnostný a sociálny rozvoj</w:t>
            </w:r>
          </w:p>
          <w:p w:rsidR="00E812E1" w:rsidRDefault="00E812E1" w:rsidP="00E812E1">
            <w:r>
              <w:t>Regionálna výchova</w:t>
            </w:r>
          </w:p>
          <w:p w:rsidR="00E812E1" w:rsidRDefault="00E812E1" w:rsidP="00FB14E0">
            <w:r>
              <w:t>Multikultúrna výchova</w:t>
            </w:r>
          </w:p>
        </w:tc>
        <w:tc>
          <w:tcPr>
            <w:tcW w:w="2791" w:type="dxa"/>
          </w:tcPr>
          <w:p w:rsidR="00E812E1" w:rsidRDefault="00E812E1" w:rsidP="00FB14E0">
            <w:r>
              <w:t>Žiak bude vedieť:</w:t>
            </w:r>
          </w:p>
          <w:p w:rsidR="00E812E1" w:rsidRDefault="00E812E1" w:rsidP="00FB14E0"/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pomenovať nábytky vo svojej izbe,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porozprávať- ako si zariadi izbu, kde si čo dá,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porozprávať o svojej </w:t>
            </w:r>
            <w:r>
              <w:lastRenderedPageBreak/>
              <w:t>izbe/byte/dome, kde býva</w:t>
            </w:r>
          </w:p>
          <w:p w:rsidR="00E812E1" w:rsidRDefault="00E812E1" w:rsidP="00FB14E0">
            <w:pPr>
              <w:pStyle w:val="Odstavecseseznamem"/>
            </w:pPr>
          </w:p>
          <w:p w:rsidR="00E812E1" w:rsidRDefault="00E812E1" w:rsidP="00FB14E0">
            <w:r>
              <w:t>Žiak porozumie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počutému textu (upratovanie)</w:t>
            </w:r>
          </w:p>
          <w:p w:rsidR="00E812E1" w:rsidRDefault="00E812E1" w:rsidP="00FB14E0">
            <w:pPr>
              <w:ind w:left="360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lastRenderedPageBreak/>
              <w:t>Wir tranieren</w:t>
            </w:r>
          </w:p>
        </w:tc>
        <w:tc>
          <w:tcPr>
            <w:tcW w:w="2470" w:type="dxa"/>
          </w:tcPr>
          <w:p w:rsidR="00E812E1" w:rsidRDefault="00E812E1" w:rsidP="007E5B7E">
            <w:r>
              <w:t>Opakovanie</w:t>
            </w:r>
          </w:p>
          <w:p w:rsidR="00E812E1" w:rsidRDefault="00E812E1" w:rsidP="007E5B7E"/>
        </w:tc>
        <w:tc>
          <w:tcPr>
            <w:tcW w:w="2872" w:type="dxa"/>
          </w:tcPr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791" w:type="dxa"/>
          </w:tcPr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791" w:type="dxa"/>
          </w:tcPr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</w:p>
        </w:tc>
      </w:tr>
    </w:tbl>
    <w:p w:rsidR="00C11ED6" w:rsidRDefault="00C11ED6"/>
    <w:sectPr w:rsidR="00C11ED6" w:rsidSect="00AC2C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0339B"/>
    <w:multiLevelType w:val="hybridMultilevel"/>
    <w:tmpl w:val="211ED7B6"/>
    <w:lvl w:ilvl="0" w:tplc="9F8C6A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D"/>
    <w:rsid w:val="00005BA9"/>
    <w:rsid w:val="0001587F"/>
    <w:rsid w:val="000200C1"/>
    <w:rsid w:val="000204A4"/>
    <w:rsid w:val="0002477C"/>
    <w:rsid w:val="000315D4"/>
    <w:rsid w:val="000A643D"/>
    <w:rsid w:val="000B3D53"/>
    <w:rsid w:val="000B65A2"/>
    <w:rsid w:val="000C641A"/>
    <w:rsid w:val="000D24B1"/>
    <w:rsid w:val="000E6D04"/>
    <w:rsid w:val="00144CBA"/>
    <w:rsid w:val="0015059E"/>
    <w:rsid w:val="001A62D4"/>
    <w:rsid w:val="001A691A"/>
    <w:rsid w:val="001B17B0"/>
    <w:rsid w:val="001C0DD9"/>
    <w:rsid w:val="001D52C3"/>
    <w:rsid w:val="00216F28"/>
    <w:rsid w:val="00221F96"/>
    <w:rsid w:val="00234CEC"/>
    <w:rsid w:val="00234EE0"/>
    <w:rsid w:val="00240A0B"/>
    <w:rsid w:val="00247054"/>
    <w:rsid w:val="00260BCE"/>
    <w:rsid w:val="002A02E3"/>
    <w:rsid w:val="002B4E1C"/>
    <w:rsid w:val="002B5B19"/>
    <w:rsid w:val="002C40E9"/>
    <w:rsid w:val="002F193E"/>
    <w:rsid w:val="003214D2"/>
    <w:rsid w:val="00330B48"/>
    <w:rsid w:val="00333B22"/>
    <w:rsid w:val="0034722A"/>
    <w:rsid w:val="00390260"/>
    <w:rsid w:val="003A30D3"/>
    <w:rsid w:val="003E2345"/>
    <w:rsid w:val="00424388"/>
    <w:rsid w:val="00441248"/>
    <w:rsid w:val="0046403B"/>
    <w:rsid w:val="00467139"/>
    <w:rsid w:val="004C4C8A"/>
    <w:rsid w:val="004D7AB9"/>
    <w:rsid w:val="004E1ECD"/>
    <w:rsid w:val="00503381"/>
    <w:rsid w:val="0051343A"/>
    <w:rsid w:val="00524ED1"/>
    <w:rsid w:val="00530001"/>
    <w:rsid w:val="00537D11"/>
    <w:rsid w:val="00553D74"/>
    <w:rsid w:val="0057381E"/>
    <w:rsid w:val="005C1183"/>
    <w:rsid w:val="005C299C"/>
    <w:rsid w:val="00614630"/>
    <w:rsid w:val="00636F24"/>
    <w:rsid w:val="00651ABC"/>
    <w:rsid w:val="00682979"/>
    <w:rsid w:val="006A1BFF"/>
    <w:rsid w:val="006C55A2"/>
    <w:rsid w:val="006D60F2"/>
    <w:rsid w:val="007231D9"/>
    <w:rsid w:val="0079211E"/>
    <w:rsid w:val="007A3D17"/>
    <w:rsid w:val="007C7E71"/>
    <w:rsid w:val="007E5B7E"/>
    <w:rsid w:val="007F2F6D"/>
    <w:rsid w:val="007F4A38"/>
    <w:rsid w:val="008230DF"/>
    <w:rsid w:val="00847703"/>
    <w:rsid w:val="00866DD7"/>
    <w:rsid w:val="00873D0B"/>
    <w:rsid w:val="008A304F"/>
    <w:rsid w:val="008E1E2C"/>
    <w:rsid w:val="00915458"/>
    <w:rsid w:val="009230C6"/>
    <w:rsid w:val="00960CF7"/>
    <w:rsid w:val="009663AD"/>
    <w:rsid w:val="00980C0B"/>
    <w:rsid w:val="009A0849"/>
    <w:rsid w:val="009D2713"/>
    <w:rsid w:val="009D4E87"/>
    <w:rsid w:val="009E4EEE"/>
    <w:rsid w:val="00A30857"/>
    <w:rsid w:val="00A63585"/>
    <w:rsid w:val="00A658A1"/>
    <w:rsid w:val="00A65DAA"/>
    <w:rsid w:val="00A67F2A"/>
    <w:rsid w:val="00A87726"/>
    <w:rsid w:val="00AB7D61"/>
    <w:rsid w:val="00AC2C38"/>
    <w:rsid w:val="00AC7837"/>
    <w:rsid w:val="00AE23A3"/>
    <w:rsid w:val="00AE69FC"/>
    <w:rsid w:val="00AF53C0"/>
    <w:rsid w:val="00B55286"/>
    <w:rsid w:val="00B84D8F"/>
    <w:rsid w:val="00BA3D5B"/>
    <w:rsid w:val="00BB380D"/>
    <w:rsid w:val="00BF1B96"/>
    <w:rsid w:val="00C11ED6"/>
    <w:rsid w:val="00C8768C"/>
    <w:rsid w:val="00C87890"/>
    <w:rsid w:val="00CC491B"/>
    <w:rsid w:val="00CC576F"/>
    <w:rsid w:val="00CC7879"/>
    <w:rsid w:val="00CF607B"/>
    <w:rsid w:val="00D00EC7"/>
    <w:rsid w:val="00D1595C"/>
    <w:rsid w:val="00D24AF3"/>
    <w:rsid w:val="00D44447"/>
    <w:rsid w:val="00D671E5"/>
    <w:rsid w:val="00D67C3D"/>
    <w:rsid w:val="00D833CB"/>
    <w:rsid w:val="00DA1A39"/>
    <w:rsid w:val="00DA240A"/>
    <w:rsid w:val="00DC144A"/>
    <w:rsid w:val="00DC2114"/>
    <w:rsid w:val="00DD15E0"/>
    <w:rsid w:val="00DE2BD9"/>
    <w:rsid w:val="00E04EDA"/>
    <w:rsid w:val="00E07FA6"/>
    <w:rsid w:val="00E45750"/>
    <w:rsid w:val="00E812E1"/>
    <w:rsid w:val="00E81D21"/>
    <w:rsid w:val="00E94D89"/>
    <w:rsid w:val="00EC0079"/>
    <w:rsid w:val="00EC5EE4"/>
    <w:rsid w:val="00EE185E"/>
    <w:rsid w:val="00EE38ED"/>
    <w:rsid w:val="00F0256A"/>
    <w:rsid w:val="00F26DF8"/>
    <w:rsid w:val="00F31843"/>
    <w:rsid w:val="00F323D4"/>
    <w:rsid w:val="00F45948"/>
    <w:rsid w:val="00F65539"/>
    <w:rsid w:val="00F6572F"/>
    <w:rsid w:val="00F71875"/>
    <w:rsid w:val="00F7321B"/>
    <w:rsid w:val="00F82458"/>
    <w:rsid w:val="00F970DC"/>
    <w:rsid w:val="00FB14E0"/>
    <w:rsid w:val="00FB3933"/>
    <w:rsid w:val="00FC6B15"/>
    <w:rsid w:val="00FE665B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9240A-218D-451E-B243-016876B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F700-0926-4656-8B12-AA4AB910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892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Menzlová</dc:creator>
  <cp:keywords/>
  <dc:description/>
  <cp:lastModifiedBy>Lucia Lichá</cp:lastModifiedBy>
  <cp:revision>2</cp:revision>
  <dcterms:created xsi:type="dcterms:W3CDTF">2021-08-22T21:55:00Z</dcterms:created>
  <dcterms:modified xsi:type="dcterms:W3CDTF">2021-08-22T21:55:00Z</dcterms:modified>
</cp:coreProperties>
</file>